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185E" w14:textId="1FC2FF19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90"/>
          <w:szCs w:val="90"/>
        </w:rPr>
      </w:pPr>
      <w:r w:rsidRPr="001256FC">
        <w:rPr>
          <w:rFonts w:ascii="Arial" w:eastAsia="Times New Roman" w:hAnsi="Arial" w:cs="Arial"/>
          <w:color w:val="000000"/>
          <w:sz w:val="90"/>
          <w:szCs w:val="90"/>
        </w:rPr>
        <w:t>Arbetsmiljöplan</w:t>
      </w:r>
    </w:p>
    <w:p w14:paraId="16C11676" w14:textId="148D89E0" w:rsidR="005B67E6" w:rsidRPr="005B67E6" w:rsidRDefault="005B67E6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Projektets </w:t>
      </w: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namn :</w:t>
      </w:r>
      <w:proofErr w:type="gramEnd"/>
    </w:p>
    <w:p w14:paraId="7B9DBEF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Version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6DB4DF0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Datum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4EDCF7C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Framtagen av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 företag:</w:t>
      </w:r>
    </w:p>
    <w:p w14:paraId="0E1A0D85" w14:textId="28A2DEE8" w:rsidR="001256FC" w:rsidRPr="001256FC" w:rsidRDefault="001256FC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Namn</w:t>
      </w:r>
      <w:r w:rsidR="006172F1">
        <w:rPr>
          <w:rFonts w:ascii="Arial" w:eastAsia="Times New Roman" w:hAnsi="Arial" w:cs="Arial"/>
          <w:color w:val="000000"/>
          <w:sz w:val="30"/>
          <w:szCs w:val="30"/>
        </w:rPr>
        <w:t xml:space="preserve"> på den som skrivit planen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18856FB3" w14:textId="77777777" w:rsidR="001256FC" w:rsidRPr="001256FC" w:rsidRDefault="001256FC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Överlämnad av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6DC31CC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Märkning:</w:t>
      </w:r>
    </w:p>
    <w:p w14:paraId="7133022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Adress:</w:t>
      </w:r>
    </w:p>
    <w:p w14:paraId="4CE5D37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Arbetsområde :</w:t>
      </w:r>
      <w:proofErr w:type="gramEnd"/>
    </w:p>
    <w:p w14:paraId="27EDE1C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Entreprenadtid :</w:t>
      </w:r>
      <w:proofErr w:type="gramEnd"/>
    </w:p>
    <w:p w14:paraId="6BFB8AE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Start :</w:t>
      </w:r>
      <w:proofErr w:type="gramEnd"/>
    </w:p>
    <w:p w14:paraId="2C0D74B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Slut :</w:t>
      </w:r>
      <w:proofErr w:type="gramEnd"/>
    </w:p>
    <w:p w14:paraId="1B42BF56" w14:textId="52075CED" w:rsidR="001256FC" w:rsidRDefault="006B0A39" w:rsidP="006B0A39">
      <w:pPr>
        <w:pStyle w:val="Rubrik"/>
      </w:pPr>
      <w:r>
        <w:t>Arbetsmiljö</w:t>
      </w:r>
      <w:r w:rsidR="001256FC" w:rsidRPr="001256FC">
        <w:t>samord</w:t>
      </w:r>
      <w:r>
        <w:t>n</w:t>
      </w:r>
      <w:r w:rsidR="001256FC" w:rsidRPr="001256FC">
        <w:t>are på arbetsplatsen</w:t>
      </w:r>
    </w:p>
    <w:p w14:paraId="0714E251" w14:textId="54F7E254" w:rsidR="00C56530" w:rsidRPr="00C56530" w:rsidRDefault="00C56530" w:rsidP="00C56530">
      <w:pPr>
        <w:pStyle w:val="Rubrik"/>
        <w:rPr>
          <w:i/>
          <w:sz w:val="40"/>
          <w:szCs w:val="40"/>
        </w:rPr>
      </w:pPr>
      <w:bookmarkStart w:id="0" w:name="_Hlk528161325"/>
      <w:r w:rsidRPr="00C56530">
        <w:rPr>
          <w:i/>
          <w:sz w:val="40"/>
          <w:szCs w:val="40"/>
        </w:rPr>
        <w:t>BAS_</w:t>
      </w:r>
      <w:r>
        <w:rPr>
          <w:i/>
          <w:sz w:val="40"/>
          <w:szCs w:val="40"/>
        </w:rPr>
        <w:t>P</w:t>
      </w:r>
      <w:r w:rsidRPr="00C56530">
        <w:rPr>
          <w:i/>
          <w:sz w:val="40"/>
          <w:szCs w:val="40"/>
        </w:rPr>
        <w:t xml:space="preserve">  - </w:t>
      </w:r>
      <w:r w:rsidRPr="00487E35">
        <w:rPr>
          <w:sz w:val="40"/>
          <w:szCs w:val="40"/>
        </w:rPr>
        <w:t>Namn:</w:t>
      </w:r>
    </w:p>
    <w:p w14:paraId="473B0223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3DCDC1D8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1992601A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1F7D76C0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2B416B29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7F84DA0B" w14:textId="0A651F3D" w:rsidR="00866C84" w:rsidRPr="00C56530" w:rsidRDefault="00725E57" w:rsidP="00725E57">
      <w:pPr>
        <w:pStyle w:val="Rubrik"/>
        <w:rPr>
          <w:i/>
          <w:sz w:val="40"/>
          <w:szCs w:val="40"/>
        </w:rPr>
      </w:pPr>
      <w:r w:rsidRPr="00C56530">
        <w:rPr>
          <w:i/>
          <w:sz w:val="40"/>
          <w:szCs w:val="40"/>
        </w:rPr>
        <w:t>BAS</w:t>
      </w:r>
      <w:r w:rsidR="00C56530" w:rsidRPr="00C56530">
        <w:rPr>
          <w:i/>
          <w:sz w:val="40"/>
          <w:szCs w:val="40"/>
        </w:rPr>
        <w:t xml:space="preserve">_U  </w:t>
      </w:r>
      <w:r w:rsidR="004500ED" w:rsidRPr="00C56530">
        <w:rPr>
          <w:i/>
          <w:sz w:val="40"/>
          <w:szCs w:val="40"/>
        </w:rPr>
        <w:t xml:space="preserve">- </w:t>
      </w:r>
      <w:r w:rsidR="004500ED" w:rsidRPr="00487E35">
        <w:rPr>
          <w:sz w:val="40"/>
          <w:szCs w:val="40"/>
        </w:rPr>
        <w:t>Namn:</w:t>
      </w:r>
    </w:p>
    <w:p w14:paraId="6AB3049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70C3A6C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1CE1707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0FA549C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530AF22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bookmarkEnd w:id="0"/>
    <w:p w14:paraId="65F8FD90" w14:textId="77777777" w:rsidR="001256FC" w:rsidRPr="001256FC" w:rsidRDefault="001256FC" w:rsidP="006B0A39">
      <w:pPr>
        <w:pStyle w:val="Rubrik"/>
      </w:pPr>
      <w:r w:rsidRPr="001256FC">
        <w:t>Byggherre</w:t>
      </w:r>
    </w:p>
    <w:p w14:paraId="1C24620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3AD1121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01AFBFA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4E57D4C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1A8A230C" w14:textId="292EBABC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00BE84A9" w14:textId="27F3EA03" w:rsidR="00CB37F1" w:rsidRDefault="00CB37F1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53654BC8" w14:textId="77777777" w:rsidR="00CB37F1" w:rsidRPr="001256FC" w:rsidRDefault="00CB37F1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406F448C" w14:textId="5820DD12" w:rsidR="001256FC" w:rsidRPr="001256FC" w:rsidRDefault="001256FC" w:rsidP="006B0A39">
      <w:pPr>
        <w:pStyle w:val="Rubrik"/>
      </w:pPr>
      <w:r w:rsidRPr="001256FC">
        <w:t>Entreprenör</w:t>
      </w:r>
      <w:r w:rsidR="00CB37F1">
        <w:t xml:space="preserve"> 1.</w:t>
      </w:r>
    </w:p>
    <w:p w14:paraId="07A589C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74A24AE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11FD2E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0CEA220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0D2794E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4287094D" w14:textId="3F71A417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05B0E9DD" w14:textId="6F087F26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402DA07" w14:textId="6C7316E2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72D0C627" w14:textId="370DA8D1" w:rsidR="00AC0A4C" w:rsidRPr="001256FC" w:rsidRDefault="00AC0A4C" w:rsidP="00AC0A4C">
      <w:pPr>
        <w:pStyle w:val="Rubrik"/>
      </w:pPr>
      <w:r w:rsidRPr="001256FC">
        <w:t>Entreprenör</w:t>
      </w:r>
      <w:r>
        <w:t xml:space="preserve"> 2.</w:t>
      </w:r>
    </w:p>
    <w:p w14:paraId="4E4EC133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3E56A542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D0EA5C0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55F9893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61130F33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333B0526" w14:textId="2212180B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2B3127BA" w14:textId="17CDDA39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4F397367" w14:textId="6A0D272F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2F34F4B" w14:textId="0BF8F01E" w:rsidR="00AC0A4C" w:rsidRPr="001256FC" w:rsidRDefault="00AC0A4C" w:rsidP="00AC0A4C">
      <w:pPr>
        <w:pStyle w:val="Rubrik"/>
      </w:pPr>
      <w:r w:rsidRPr="001256FC">
        <w:t>Entreprenör</w:t>
      </w:r>
      <w:r>
        <w:t xml:space="preserve"> 3.</w:t>
      </w:r>
    </w:p>
    <w:p w14:paraId="1B35BAF4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7751D9C9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A1CE83C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62061525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1E6613F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4D19D229" w14:textId="68205C14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3C795969" w14:textId="1667EB70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2BBFD672" w14:textId="79929413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5FFB96CB" w14:textId="072E0708" w:rsidR="00AC0A4C" w:rsidRPr="001256FC" w:rsidRDefault="00AC0A4C" w:rsidP="00AC0A4C">
      <w:pPr>
        <w:pStyle w:val="Rubrik"/>
      </w:pPr>
      <w:r w:rsidRPr="001256FC">
        <w:t>Entreprenör</w:t>
      </w:r>
      <w:r>
        <w:t xml:space="preserve"> 4.</w:t>
      </w:r>
    </w:p>
    <w:p w14:paraId="51D4E17B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6EDB0F8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64F0E605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08B53E70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2C290264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3C4D768B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074793BE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5A51E14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641BBDD" w14:textId="77777777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517CA417" w14:textId="77777777" w:rsidR="006B0A39" w:rsidRPr="001256FC" w:rsidRDefault="006B0A39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9329913" w14:textId="7CBC6FD1" w:rsidR="0024297B" w:rsidRPr="00487E35" w:rsidRDefault="001256FC" w:rsidP="00487E35">
      <w:pPr>
        <w:pStyle w:val="Rubrik"/>
      </w:pPr>
      <w:r w:rsidRPr="001256FC">
        <w:lastRenderedPageBreak/>
        <w:t>Arbetsmiljöfrågor hanteras</w:t>
      </w:r>
      <w:r w:rsidR="0024297B">
        <w:t xml:space="preserve"> med</w:t>
      </w:r>
    </w:p>
    <w:p w14:paraId="2F70D044" w14:textId="5B4CB737" w:rsidR="006B0A39" w:rsidRPr="00327280" w:rsidRDefault="001256FC" w:rsidP="00327280">
      <w:pPr>
        <w:rPr>
          <w:rFonts w:ascii="Arial" w:hAnsi="Arial" w:cs="Arial"/>
          <w:sz w:val="30"/>
          <w:szCs w:val="30"/>
        </w:rPr>
      </w:pPr>
      <w:r w:rsidRPr="00327280">
        <w:rPr>
          <w:rFonts w:ascii="Arial" w:hAnsi="Arial" w:cs="Arial"/>
          <w:sz w:val="30"/>
          <w:szCs w:val="30"/>
        </w:rPr>
        <w:t>Intern utbildning</w:t>
      </w:r>
      <w:r w:rsidR="00327280">
        <w:rPr>
          <w:rFonts w:ascii="Arial" w:hAnsi="Arial" w:cs="Arial"/>
          <w:sz w:val="30"/>
          <w:szCs w:val="30"/>
        </w:rPr>
        <w:br/>
      </w:r>
      <w:r w:rsidR="007E1021" w:rsidRPr="00327280">
        <w:rPr>
          <w:rFonts w:ascii="Arial" w:hAnsi="Arial" w:cs="Arial"/>
          <w:sz w:val="30"/>
          <w:szCs w:val="30"/>
        </w:rPr>
        <w:t xml:space="preserve">Arbetsmiljöplan anslås på byggkontor </w:t>
      </w:r>
    </w:p>
    <w:p w14:paraId="15F28677" w14:textId="77777777" w:rsidR="001256FC" w:rsidRPr="001256FC" w:rsidRDefault="001256FC" w:rsidP="001256FC">
      <w:pPr>
        <w:pStyle w:val="Rubrik"/>
      </w:pPr>
      <w:r w:rsidRPr="001256FC">
        <w:t>Byggmöten</w:t>
      </w:r>
    </w:p>
    <w:p w14:paraId="141D3AD5" w14:textId="6AFF4C0F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Protokoll finns uppsatt/tillgängligt vid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  <w:r w:rsidR="00743425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spellStart"/>
      <w:r w:rsidR="00743425">
        <w:rPr>
          <w:rFonts w:ascii="Arial" w:eastAsia="Times New Roman" w:hAnsi="Arial" w:cs="Arial"/>
          <w:color w:val="000000"/>
          <w:sz w:val="30"/>
          <w:szCs w:val="30"/>
        </w:rPr>
        <w:t>xxxxxxxxxxxx</w:t>
      </w:r>
      <w:proofErr w:type="spellEnd"/>
    </w:p>
    <w:p w14:paraId="4066A85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D53E1F9" w14:textId="77777777" w:rsidR="001256FC" w:rsidRPr="001256FC" w:rsidRDefault="001256FC" w:rsidP="001256FC">
      <w:pPr>
        <w:pStyle w:val="Rubrik"/>
      </w:pPr>
      <w:r w:rsidRPr="001256FC">
        <w:t xml:space="preserve">Allmän arbetsmiljö inriktning </w:t>
      </w:r>
    </w:p>
    <w:p w14:paraId="5610F04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Entreprenör och dess anställda ska aktivt medverka i arbetsmiljöarbetet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samt beakta och följa lagar, föreskrifter och anvisningar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62DF10C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Godkända arbetsinstruktioner och anvisningar skall användas för att minimera olyckor och tillbud. Instruktioner och anvisningar ska kontrolleras löpande och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revideras vid behov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292E66D" w14:textId="77777777" w:rsidR="001256FC" w:rsidRPr="001256FC" w:rsidRDefault="001256FC" w:rsidP="001256FC">
      <w:pPr>
        <w:pStyle w:val="Rubrik"/>
      </w:pPr>
      <w:r w:rsidRPr="001256FC">
        <w:t>Allmänna ordningsregler</w:t>
      </w:r>
      <w:r>
        <w:t xml:space="preserve"> </w:t>
      </w:r>
      <w:r w:rsidRPr="001256FC">
        <w:t xml:space="preserve">och skyddsregler </w:t>
      </w:r>
    </w:p>
    <w:p w14:paraId="789EB86A" w14:textId="5C4B426C" w:rsidR="006B0A39" w:rsidRPr="001256FC" w:rsidRDefault="00D808AA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r w:rsidR="006B0A39"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ID 06 </w:t>
      </w:r>
      <w:r w:rsidR="006B0A39">
        <w:rPr>
          <w:rFonts w:ascii="Arial" w:eastAsia="Times New Roman" w:hAnsi="Arial" w:cs="Arial"/>
          <w:color w:val="000000"/>
          <w:sz w:val="28"/>
          <w:szCs w:val="28"/>
        </w:rPr>
        <w:t xml:space="preserve">behövs inte </w:t>
      </w:r>
      <w:r w:rsidR="006B0A39" w:rsidRPr="001256FC">
        <w:rPr>
          <w:rFonts w:ascii="Arial" w:eastAsia="Times New Roman" w:hAnsi="Arial" w:cs="Arial"/>
          <w:color w:val="000000"/>
          <w:sz w:val="28"/>
          <w:szCs w:val="28"/>
        </w:rPr>
        <w:t>på arbetsplatsen</w:t>
      </w:r>
      <w:r w:rsidR="006B0A39">
        <w:rPr>
          <w:rFonts w:ascii="Arial" w:eastAsia="Times New Roman" w:hAnsi="Arial" w:cs="Arial"/>
          <w:color w:val="000000"/>
          <w:sz w:val="28"/>
          <w:szCs w:val="28"/>
        </w:rPr>
        <w:t>, dock ska alla som arbetar registreras för närvaro i arbetsplatsens logg.</w:t>
      </w:r>
    </w:p>
    <w:p w14:paraId="7C15AC05" w14:textId="77777777" w:rsidR="001256FC" w:rsidRPr="00D808AA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D808AA">
        <w:rPr>
          <w:rFonts w:ascii="Arial" w:eastAsia="Times New Roman" w:hAnsi="Arial" w:cs="Arial"/>
          <w:b/>
          <w:color w:val="000000"/>
          <w:sz w:val="30"/>
          <w:szCs w:val="30"/>
        </w:rPr>
        <w:t>Förutom gällande lag, förordningar, föreskrifter och avtal gäller följande ordnings och skyddsregler.</w:t>
      </w:r>
    </w:p>
    <w:p w14:paraId="66754336" w14:textId="0A666EB2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God ordning skall gälla på arbetsplatsen.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Detta skapa</w:t>
      </w:r>
      <w:r>
        <w:rPr>
          <w:rFonts w:ascii="Arial" w:eastAsia="Times New Roman" w:hAnsi="Arial" w:cs="Arial"/>
          <w:color w:val="000000"/>
          <w:sz w:val="30"/>
          <w:szCs w:val="30"/>
        </w:rPr>
        <w:t>r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trivsel och framkomlighet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och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kan förhindra många olyckor.</w:t>
      </w:r>
    </w:p>
    <w:p w14:paraId="3BA05126" w14:textId="2E02E094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Skyddsanordningar skall utföras enligt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Arbetsmiljöverkets författningar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1055F32D" w14:textId="051CE9F0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Personlig skyddsutrustning skall användas där så krävs.</w:t>
      </w:r>
    </w:p>
    <w:p w14:paraId="4C5ECD0E" w14:textId="6993E9BC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Utrustning skall tillhandahållas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av arbetsgivaren.</w:t>
      </w:r>
    </w:p>
    <w:p w14:paraId="6BED6567" w14:textId="3A575E6B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Material skall läggas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upp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på anvisade platser.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br/>
        <w:t>- T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ransportvägar och utrymningsvägar </w:t>
      </w:r>
      <w:r>
        <w:rPr>
          <w:rFonts w:ascii="Arial" w:eastAsia="Times New Roman" w:hAnsi="Arial" w:cs="Arial"/>
          <w:color w:val="000000"/>
          <w:sz w:val="30"/>
          <w:szCs w:val="30"/>
        </w:rPr>
        <w:t>får inte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blockera</w:t>
      </w:r>
      <w:r>
        <w:rPr>
          <w:rFonts w:ascii="Arial" w:eastAsia="Times New Roman" w:hAnsi="Arial" w:cs="Arial"/>
          <w:color w:val="000000"/>
          <w:sz w:val="30"/>
          <w:szCs w:val="30"/>
        </w:rPr>
        <w:t>s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0D582006" w14:textId="2F30FFCA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Spillmaterial tas omhand fortlöpande.</w:t>
      </w:r>
    </w:p>
    <w:p w14:paraId="140C7EC3" w14:textId="06C8F69A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Åtgärder föra att minimera hörselskadligt buller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och ljud ska vidtas av alla inom bolaget.</w:t>
      </w:r>
      <w:r w:rsidR="001B570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Arbetsmetoder och verktyg skall väljas för att minimera spridningen av buller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och ljud.</w:t>
      </w:r>
      <w:r w:rsidR="001B570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Arbetsmoment där damm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luktspridning förekommer skall avskärmning för 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>d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amm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och luktspridning skapas till intilliggande lokaler eller rum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  <w:r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Arbetsmetoder och verktyg skall väljas för att minimera spridningen av damm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och lukt.</w:t>
      </w:r>
    </w:p>
    <w:p w14:paraId="3E67AC52" w14:textId="7FE86A9B" w:rsidR="001256FC" w:rsidRPr="001256FC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Alkohol, droger är förbjudet på arbetsplatsen.</w:t>
      </w:r>
    </w:p>
    <w:p w14:paraId="2A4AA972" w14:textId="6ECB8021" w:rsidR="0024297B" w:rsidRDefault="00D808AA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Rökning är förbjudet inomhus, rökning får ske utomhus på angiven plats.</w:t>
      </w:r>
    </w:p>
    <w:p w14:paraId="0D534439" w14:textId="77777777" w:rsidR="001256FC" w:rsidRPr="001256FC" w:rsidRDefault="0024297B" w:rsidP="0024297B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4E6CEEF6" w14:textId="77777777" w:rsidR="001256FC" w:rsidRPr="001256FC" w:rsidRDefault="001256FC" w:rsidP="00B90CA8">
      <w:pPr>
        <w:pStyle w:val="Rubrik"/>
      </w:pPr>
      <w:r w:rsidRPr="001256FC">
        <w:lastRenderedPageBreak/>
        <w:t>Förebyggande åtgärder</w:t>
      </w:r>
    </w:p>
    <w:p w14:paraId="44182C4F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Dagbok förs så att den dagliga driften bokförs.</w:t>
      </w:r>
    </w:p>
    <w:p w14:paraId="6E689D7A" w14:textId="77777777" w:rsidR="004E538A" w:rsidRDefault="004E538A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Samtliga a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nställda inom bolaget har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rätt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utbildning som </w:t>
      </w:r>
      <w:r>
        <w:rPr>
          <w:rFonts w:ascii="Arial" w:eastAsia="Times New Roman" w:hAnsi="Arial" w:cs="Arial"/>
          <w:color w:val="000000"/>
          <w:sz w:val="30"/>
          <w:szCs w:val="30"/>
        </w:rPr>
        <w:t>är an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passa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d till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deras arbets</w:t>
      </w:r>
      <w:r>
        <w:rPr>
          <w:rFonts w:ascii="Arial" w:eastAsia="Times New Roman" w:hAnsi="Arial" w:cs="Arial"/>
          <w:color w:val="000000"/>
          <w:sz w:val="30"/>
          <w:szCs w:val="30"/>
        </w:rPr>
        <w:t>uppgifter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3E6E35CD" w14:textId="77777777" w:rsidR="004E538A" w:rsidRDefault="004E538A" w:rsidP="00B90CA8">
      <w:pPr>
        <w:pStyle w:val="Rubrik"/>
      </w:pPr>
      <w:r>
        <w:t>Besiktningar och kontroller</w:t>
      </w:r>
    </w:p>
    <w:p w14:paraId="2512C347" w14:textId="77777777" w:rsidR="006F7292" w:rsidRPr="001256FC" w:rsidRDefault="004E538A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Lyftanordningar skall vara besiktigade enligt AFS 2003:6.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br/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>Lyft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>redskap</w:t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skall vara 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>kontrollerade</w:t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enligt AFS 2003:6.</w:t>
      </w:r>
    </w:p>
    <w:p w14:paraId="5BDA5169" w14:textId="77777777" w:rsidR="004E538A" w:rsidRDefault="006F7292" w:rsidP="00B90CA8">
      <w:pPr>
        <w:spacing w:line="240" w:lineRule="auto"/>
        <w:rPr>
          <w:rFonts w:ascii="Arial" w:hAnsi="Arial" w:cs="Arial"/>
          <w:sz w:val="30"/>
          <w:szCs w:val="30"/>
        </w:rPr>
      </w:pPr>
      <w:r w:rsidRPr="006F7292">
        <w:rPr>
          <w:rFonts w:ascii="Arial" w:hAnsi="Arial" w:cs="Arial"/>
          <w:sz w:val="30"/>
          <w:szCs w:val="30"/>
        </w:rPr>
        <w:t>Personlig skyddsutrustning kontrolleras enligt gällande författning.</w:t>
      </w:r>
    </w:p>
    <w:p w14:paraId="61720215" w14:textId="77777777" w:rsidR="00E64A9B" w:rsidRDefault="00E64A9B" w:rsidP="00E64A9B">
      <w:pPr>
        <w:pStyle w:val="Rubrik"/>
      </w:pPr>
      <w:r>
        <w:t>Brandskydd</w:t>
      </w:r>
    </w:p>
    <w:p w14:paraId="6DC6D0C5" w14:textId="77777777" w:rsidR="00E64A9B" w:rsidRPr="00191203" w:rsidRDefault="00E64A9B" w:rsidP="00E64A9B">
      <w:pPr>
        <w:rPr>
          <w:rFonts w:ascii="Arial" w:hAnsi="Arial" w:cs="Arial"/>
          <w:sz w:val="30"/>
          <w:szCs w:val="30"/>
        </w:rPr>
      </w:pPr>
      <w:r w:rsidRPr="00191203">
        <w:rPr>
          <w:rFonts w:ascii="Arial" w:hAnsi="Arial" w:cs="Arial"/>
          <w:sz w:val="30"/>
          <w:szCs w:val="30"/>
        </w:rPr>
        <w:t>Heta arbeten ska utföras enligt SBF regler om Heta Arbeten.</w:t>
      </w:r>
      <w:r w:rsidRPr="00191203">
        <w:rPr>
          <w:rFonts w:ascii="Arial" w:hAnsi="Arial" w:cs="Arial"/>
          <w:sz w:val="30"/>
          <w:szCs w:val="30"/>
        </w:rPr>
        <w:br/>
        <w:t>Tillståndsansvarig är XXXXXX.</w:t>
      </w:r>
      <w:r w:rsidRPr="00191203">
        <w:rPr>
          <w:rFonts w:ascii="Arial" w:hAnsi="Arial" w:cs="Arial"/>
          <w:sz w:val="30"/>
          <w:szCs w:val="30"/>
        </w:rPr>
        <w:br/>
        <w:t xml:space="preserve">Brandsläckare finns vid första </w:t>
      </w:r>
      <w:proofErr w:type="spellStart"/>
      <w:r w:rsidRPr="00191203">
        <w:rPr>
          <w:rFonts w:ascii="Arial" w:hAnsi="Arial" w:cs="Arial"/>
          <w:sz w:val="30"/>
          <w:szCs w:val="30"/>
        </w:rPr>
        <w:t>hjälpentavla</w:t>
      </w:r>
      <w:proofErr w:type="spellEnd"/>
      <w:r w:rsidRPr="00191203">
        <w:rPr>
          <w:rFonts w:ascii="Arial" w:hAnsi="Arial" w:cs="Arial"/>
          <w:sz w:val="30"/>
          <w:szCs w:val="30"/>
        </w:rPr>
        <w:t xml:space="preserve"> vid dörr</w:t>
      </w:r>
    </w:p>
    <w:p w14:paraId="7F43FA0B" w14:textId="77777777" w:rsidR="006B0A39" w:rsidRPr="001256FC" w:rsidRDefault="006B0A39" w:rsidP="00B90CA8">
      <w:pPr>
        <w:pStyle w:val="Rubrik"/>
      </w:pPr>
      <w:r>
        <w:t>Kläder</w:t>
      </w:r>
    </w:p>
    <w:p w14:paraId="6DDC6829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Varselväst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, skyddsskor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och hjälm skall bäras inom arbetsplatsen.</w:t>
      </w:r>
    </w:p>
    <w:p w14:paraId="3B94E9F3" w14:textId="77777777" w:rsidR="001256FC" w:rsidRPr="001256FC" w:rsidRDefault="001256FC" w:rsidP="00B90CA8">
      <w:pPr>
        <w:pStyle w:val="Rubrik"/>
      </w:pPr>
      <w:r w:rsidRPr="001256FC">
        <w:t xml:space="preserve">Andningsskydd </w:t>
      </w:r>
    </w:p>
    <w:p w14:paraId="5ADFEF42" w14:textId="78C73EB1" w:rsidR="001256FC" w:rsidRPr="001256FC" w:rsidRDefault="006B0A39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M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un och nässkydd med </w:t>
      </w:r>
      <w:r w:rsidR="00AA1CEB">
        <w:rPr>
          <w:rFonts w:ascii="Arial" w:eastAsia="Times New Roman" w:hAnsi="Arial" w:cs="Arial"/>
          <w:color w:val="000000"/>
          <w:sz w:val="30"/>
          <w:szCs w:val="30"/>
        </w:rPr>
        <w:t xml:space="preserve">minst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dammfilter typ IIb </w:t>
      </w:r>
      <w:proofErr w:type="gramStart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( p</w:t>
      </w:r>
      <w:proofErr w:type="gramEnd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2 )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används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vid rivningsarbete.</w:t>
      </w:r>
    </w:p>
    <w:p w14:paraId="5BEAAAF7" w14:textId="77777777" w:rsidR="001256FC" w:rsidRPr="001256FC" w:rsidRDefault="001256FC" w:rsidP="00B90CA8">
      <w:pPr>
        <w:pStyle w:val="Rubrik"/>
      </w:pPr>
      <w:r w:rsidRPr="001256FC">
        <w:t xml:space="preserve">Ögonskydd </w:t>
      </w:r>
    </w:p>
    <w:p w14:paraId="54ADA676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Skyddsglasögon vid användande av vinkelslip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maskinsåg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4D7E9D1" w14:textId="77777777" w:rsidR="001256FC" w:rsidRPr="001256FC" w:rsidRDefault="001256FC" w:rsidP="00B90CA8">
      <w:pPr>
        <w:pStyle w:val="Rubrik"/>
      </w:pPr>
      <w:r w:rsidRPr="001256FC">
        <w:t xml:space="preserve">Hörselskydd </w:t>
      </w:r>
    </w:p>
    <w:p w14:paraId="0A31AE74" w14:textId="77777777" w:rsid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Hörselkåpor vid användande av vinkelslip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maskinsåg samt spikpistol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EFE3C1C" w14:textId="77777777" w:rsidR="00B90CA8" w:rsidRDefault="00B90CA8" w:rsidP="00B90CA8">
      <w:pPr>
        <w:pStyle w:val="Rubrik"/>
      </w:pPr>
      <w:r>
        <w:t>Första hjälpen</w:t>
      </w:r>
    </w:p>
    <w:p w14:paraId="6A54B8D7" w14:textId="77777777" w:rsidR="00B90CA8" w:rsidRPr="00B90CA8" w:rsidRDefault="00B90CA8" w:rsidP="00B90CA8">
      <w:pPr>
        <w:spacing w:line="240" w:lineRule="auto"/>
        <w:rPr>
          <w:sz w:val="30"/>
          <w:szCs w:val="30"/>
        </w:rPr>
      </w:pPr>
      <w:r>
        <w:rPr>
          <w:sz w:val="30"/>
          <w:szCs w:val="30"/>
        </w:rPr>
        <w:t>Första hjälpen tavla finns vid ingångsdörr till arbetsplatsen</w:t>
      </w:r>
    </w:p>
    <w:p w14:paraId="4F43F290" w14:textId="77777777" w:rsidR="006B0A39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Style w:val="RubrikChar"/>
        </w:rPr>
        <w:t>Skyddshandskar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050E7750" w14:textId="32D71F09" w:rsidR="001256FC" w:rsidRPr="00B90FFE" w:rsidRDefault="006B0A39" w:rsidP="00B90CA8">
      <w:pPr>
        <w:spacing w:line="240" w:lineRule="auto"/>
        <w:rPr>
          <w:rStyle w:val="RubrikChar"/>
          <w:rFonts w:asciiTheme="minorHAnsi" w:hAnsiTheme="minorHAnsi" w:cstheme="minorHAnsi"/>
        </w:rPr>
      </w:pPr>
      <w:r w:rsidRPr="00B90CA8">
        <w:rPr>
          <w:rFonts w:cstheme="minorHAnsi"/>
          <w:sz w:val="30"/>
          <w:szCs w:val="30"/>
        </w:rPr>
        <w:t xml:space="preserve">Skyddshandskar </w:t>
      </w:r>
      <w:r w:rsidR="001256FC" w:rsidRPr="00B90CA8">
        <w:rPr>
          <w:rFonts w:cstheme="minorHAnsi"/>
          <w:sz w:val="30"/>
          <w:szCs w:val="30"/>
        </w:rPr>
        <w:t>används vid behov.</w:t>
      </w:r>
      <w:r w:rsidR="00B90CA8" w:rsidRPr="00B90CA8">
        <w:rPr>
          <w:rFonts w:cstheme="minorHAnsi"/>
        </w:rPr>
        <w:br/>
      </w:r>
      <w:r w:rsidR="00B90CA8" w:rsidRPr="00B90CA8">
        <w:rPr>
          <w:rStyle w:val="RubrikChar"/>
          <w:rFonts w:asciiTheme="minorHAnsi" w:hAnsiTheme="minorHAnsi" w:cstheme="minorHAnsi"/>
        </w:rPr>
        <w:br/>
      </w:r>
    </w:p>
    <w:p w14:paraId="1703E4A6" w14:textId="01230E5E" w:rsidR="001256FC" w:rsidRPr="003D0C66" w:rsidRDefault="009C0C2B" w:rsidP="003D0C66">
      <w:pPr>
        <w:pStyle w:val="Rubrik"/>
      </w:pPr>
      <w:r>
        <w:br w:type="page"/>
      </w:r>
      <w:r w:rsidR="001256FC" w:rsidRPr="001256FC">
        <w:lastRenderedPageBreak/>
        <w:t>Transporter</w:t>
      </w:r>
    </w:p>
    <w:p w14:paraId="0B676AB5" w14:textId="0FFF6023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Fordon skall framföras med stor försiktighet och låg hastighet på vägar i anslutning till arbetsområdet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br/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Allmänna transportvägar eller </w:t>
      </w:r>
      <w:proofErr w:type="spell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brandvägar</w:t>
      </w:r>
      <w:proofErr w:type="spellEnd"/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får ej blockeras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="00D808AA">
        <w:rPr>
          <w:rFonts w:ascii="Arial" w:eastAsia="Times New Roman" w:hAnsi="Arial" w:cs="Arial"/>
          <w:color w:val="000000"/>
          <w:sz w:val="30"/>
          <w:szCs w:val="30"/>
        </w:rPr>
        <w:br/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Parkering får </w:t>
      </w:r>
      <w:r w:rsidR="000B5139">
        <w:rPr>
          <w:rFonts w:ascii="Arial" w:eastAsia="Times New Roman" w:hAnsi="Arial" w:cs="Arial"/>
          <w:color w:val="000000"/>
          <w:sz w:val="30"/>
          <w:szCs w:val="30"/>
        </w:rPr>
        <w:t xml:space="preserve">inte ske på tomtmark utan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endast på anvisad plats</w:t>
      </w:r>
      <w:r w:rsidR="001048C6">
        <w:rPr>
          <w:rFonts w:ascii="Arial" w:eastAsia="Times New Roman" w:hAnsi="Arial" w:cs="Arial"/>
          <w:color w:val="000000"/>
          <w:sz w:val="30"/>
          <w:szCs w:val="30"/>
        </w:rPr>
        <w:t xml:space="preserve"> på gatumark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19755049" w14:textId="18889CEF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Lastning och lossning av gods får endast ske inom anvisat arbetsområde</w:t>
      </w:r>
      <w:r w:rsidR="001048C6">
        <w:rPr>
          <w:rFonts w:ascii="Arial" w:eastAsia="Times New Roman" w:hAnsi="Arial" w:cs="Arial"/>
          <w:color w:val="000000"/>
          <w:sz w:val="30"/>
          <w:szCs w:val="30"/>
        </w:rPr>
        <w:t xml:space="preserve"> som ska </w:t>
      </w:r>
      <w:r w:rsidR="00E14B6B">
        <w:rPr>
          <w:rFonts w:ascii="Arial" w:eastAsia="Times New Roman" w:hAnsi="Arial" w:cs="Arial"/>
          <w:color w:val="000000"/>
          <w:sz w:val="30"/>
          <w:szCs w:val="30"/>
        </w:rPr>
        <w:t>skyddas av transportören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5DFAE098" w14:textId="63F55C3B" w:rsidR="009C0C2B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Anvisade tillträdesleder såsom </w:t>
      </w:r>
      <w:r w:rsidR="00E14B6B">
        <w:rPr>
          <w:rFonts w:ascii="Arial" w:eastAsia="Times New Roman" w:hAnsi="Arial" w:cs="Arial"/>
          <w:color w:val="000000"/>
          <w:sz w:val="30"/>
          <w:szCs w:val="30"/>
        </w:rPr>
        <w:t xml:space="preserve">entréer,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trappor, hissar, ledgångar skall användas.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br/>
        <w:t>Dörr till arbetsområdet låses med hänglås, skyddsklass 3, under natt och helger. Dörr låses från insidan med fällbar spärr under dagtid.</w:t>
      </w:r>
    </w:p>
    <w:p w14:paraId="62B08913" w14:textId="5393DB8C" w:rsidR="009C0C2B" w:rsidRDefault="009C0C2B" w:rsidP="009C0C2B">
      <w:pPr>
        <w:pStyle w:val="Rubrik"/>
      </w:pPr>
      <w:r>
        <w:t>Arbetsplatsens närmiljö</w:t>
      </w:r>
    </w:p>
    <w:p w14:paraId="44A76D02" w14:textId="5317D2CA" w:rsidR="006C6AF4" w:rsidRDefault="007D3C89" w:rsidP="006C6AF4">
      <w:pPr>
        <w:rPr>
          <w:rFonts w:ascii="Arial" w:eastAsia="Times New Roman" w:hAnsi="Arial" w:cs="Arial"/>
          <w:color w:val="000000"/>
          <w:sz w:val="30"/>
          <w:szCs w:val="30"/>
        </w:rPr>
      </w:pPr>
      <w:r w:rsidRPr="007D3C89">
        <w:rPr>
          <w:rFonts w:ascii="Arial" w:eastAsia="Times New Roman" w:hAnsi="Arial" w:cs="Arial"/>
          <w:color w:val="000000"/>
          <w:sz w:val="30"/>
          <w:szCs w:val="30"/>
        </w:rPr>
        <w:t>-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t>Inget gods eller byggmaterial får lagras inom tomtmark som inte är avspärrad</w:t>
      </w:r>
      <w:r w:rsidR="003A11BD">
        <w:rPr>
          <w:rFonts w:ascii="Arial" w:eastAsia="Times New Roman" w:hAnsi="Arial" w:cs="Arial"/>
          <w:color w:val="000000"/>
          <w:sz w:val="30"/>
          <w:szCs w:val="30"/>
        </w:rPr>
        <w:t xml:space="preserve"> för a</w:t>
      </w:r>
      <w:r w:rsidR="00533DD9">
        <w:rPr>
          <w:rFonts w:ascii="Arial" w:eastAsia="Times New Roman" w:hAnsi="Arial" w:cs="Arial"/>
          <w:color w:val="000000"/>
          <w:sz w:val="30"/>
          <w:szCs w:val="30"/>
        </w:rPr>
        <w:t>llmänhet eller boende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3B6B21">
        <w:rPr>
          <w:rFonts w:ascii="Arial" w:eastAsia="Times New Roman" w:hAnsi="Arial" w:cs="Arial"/>
          <w:color w:val="000000"/>
          <w:sz w:val="30"/>
          <w:szCs w:val="30"/>
        </w:rPr>
        <w:t>Hela byggställningen ska kläs in med nät för att skydda mot nedfallande föremål.</w:t>
      </w:r>
      <w:r w:rsidR="003B6B21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743C48">
        <w:rPr>
          <w:rFonts w:ascii="Arial" w:eastAsia="Times New Roman" w:hAnsi="Arial" w:cs="Arial"/>
          <w:color w:val="000000"/>
          <w:sz w:val="30"/>
          <w:szCs w:val="30"/>
        </w:rPr>
        <w:t xml:space="preserve">Gatusida på markplan ska täckas med </w:t>
      </w:r>
      <w:r w:rsidR="001F1A87">
        <w:rPr>
          <w:rFonts w:ascii="Arial" w:eastAsia="Times New Roman" w:hAnsi="Arial" w:cs="Arial"/>
          <w:color w:val="000000"/>
          <w:sz w:val="30"/>
          <w:szCs w:val="30"/>
        </w:rPr>
        <w:t>OSB</w:t>
      </w:r>
      <w:r w:rsidR="00955B03">
        <w:rPr>
          <w:rFonts w:ascii="Arial" w:eastAsia="Times New Roman" w:hAnsi="Arial" w:cs="Arial"/>
          <w:color w:val="000000"/>
          <w:sz w:val="30"/>
          <w:szCs w:val="30"/>
        </w:rPr>
        <w:t xml:space="preserve"> för att skydda omgivning.</w:t>
      </w:r>
      <w:r w:rsidR="00955B03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533DD9">
        <w:rPr>
          <w:rFonts w:ascii="Arial" w:eastAsia="Times New Roman" w:hAnsi="Arial" w:cs="Arial"/>
          <w:color w:val="000000"/>
          <w:sz w:val="30"/>
          <w:szCs w:val="30"/>
        </w:rPr>
        <w:t>Arbete får ej påbörjas för</w:t>
      </w:r>
      <w:r w:rsidR="00D808AA">
        <w:rPr>
          <w:rFonts w:ascii="Arial" w:eastAsia="Times New Roman" w:hAnsi="Arial" w:cs="Arial"/>
          <w:color w:val="000000"/>
          <w:sz w:val="30"/>
          <w:szCs w:val="30"/>
        </w:rPr>
        <w:t>e</w:t>
      </w:r>
      <w:bookmarkStart w:id="1" w:name="_GoBack"/>
      <w:bookmarkEnd w:id="1"/>
      <w:r w:rsidR="00533DD9">
        <w:rPr>
          <w:rFonts w:ascii="Arial" w:eastAsia="Times New Roman" w:hAnsi="Arial" w:cs="Arial"/>
          <w:color w:val="000000"/>
          <w:sz w:val="30"/>
          <w:szCs w:val="30"/>
        </w:rPr>
        <w:t xml:space="preserve"> 08.00 på vardagar</w:t>
      </w:r>
      <w:r w:rsidR="00AF411C">
        <w:rPr>
          <w:rFonts w:ascii="Arial" w:eastAsia="Times New Roman" w:hAnsi="Arial" w:cs="Arial"/>
          <w:color w:val="000000"/>
          <w:sz w:val="30"/>
          <w:szCs w:val="30"/>
        </w:rPr>
        <w:t xml:space="preserve"> och de ska vara avslutade till 18.00. Helger gäller </w:t>
      </w:r>
      <w:r w:rsidR="0032117E">
        <w:rPr>
          <w:rFonts w:ascii="Arial" w:eastAsia="Times New Roman" w:hAnsi="Arial" w:cs="Arial"/>
          <w:color w:val="000000"/>
          <w:sz w:val="30"/>
          <w:szCs w:val="30"/>
        </w:rPr>
        <w:t>10.00 till 17.00.</w:t>
      </w:r>
    </w:p>
    <w:p w14:paraId="2A02505F" w14:textId="51EB22EB" w:rsidR="001256FC" w:rsidRPr="006C6AF4" w:rsidRDefault="001256FC" w:rsidP="006C6AF4">
      <w:pPr>
        <w:pStyle w:val="Rubrik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t>Miljö</w:t>
      </w:r>
    </w:p>
    <w:p w14:paraId="1A0C15B7" w14:textId="77F22831" w:rsidR="00714253" w:rsidRPr="008250FE" w:rsidRDefault="00714253" w:rsidP="008250FE">
      <w:pPr>
        <w:spacing w:line="240" w:lineRule="auto"/>
        <w:rPr>
          <w:rFonts w:ascii="Arial" w:hAnsi="Arial" w:cs="Arial"/>
          <w:sz w:val="30"/>
          <w:szCs w:val="30"/>
        </w:rPr>
      </w:pPr>
      <w:r w:rsidRPr="008250FE">
        <w:rPr>
          <w:rFonts w:ascii="Arial" w:hAnsi="Arial" w:cs="Arial"/>
          <w:sz w:val="30"/>
          <w:szCs w:val="30"/>
        </w:rPr>
        <w:t xml:space="preserve">Kontroll ska </w:t>
      </w:r>
      <w:r w:rsidR="005B39F6" w:rsidRPr="008250FE">
        <w:rPr>
          <w:rFonts w:ascii="Arial" w:hAnsi="Arial" w:cs="Arial"/>
          <w:sz w:val="30"/>
          <w:szCs w:val="30"/>
        </w:rPr>
        <w:t>hela tiden ske så att asbesthaltigt material inte behandlas</w:t>
      </w:r>
      <w:r w:rsidR="008250FE" w:rsidRPr="008250FE">
        <w:rPr>
          <w:rFonts w:ascii="Arial" w:hAnsi="Arial" w:cs="Arial"/>
          <w:sz w:val="30"/>
          <w:szCs w:val="30"/>
        </w:rPr>
        <w:t>.</w:t>
      </w:r>
      <w:r w:rsidR="008250FE" w:rsidRPr="008250FE">
        <w:rPr>
          <w:rFonts w:ascii="Arial" w:hAnsi="Arial" w:cs="Arial"/>
          <w:sz w:val="30"/>
          <w:szCs w:val="30"/>
        </w:rPr>
        <w:br/>
        <w:t>Om asbesthaltigt material påträffas ska allt arbete avbrytas och arbetsledning samt byggherre meddelas om detta.</w:t>
      </w:r>
    </w:p>
    <w:p w14:paraId="35D21A83" w14:textId="77777777" w:rsidR="001256FC" w:rsidRPr="001256FC" w:rsidRDefault="001256FC" w:rsidP="004E538A">
      <w:pPr>
        <w:pStyle w:val="Rubrik"/>
      </w:pPr>
      <w:r w:rsidRPr="001256FC">
        <w:t>Byggmaterial</w:t>
      </w:r>
    </w:p>
    <w:p w14:paraId="584FF0C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Produkter som ger upphov till farligt avfall skall undvikas och får överhuvudtaget inte användas om ersättningsprodukter finns.</w:t>
      </w:r>
    </w:p>
    <w:p w14:paraId="0DD5C0D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Byggmaterial som innehåller ämnen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på avvecklingslista får ej utnyttjas.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E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ventuella undantag skall först godkännas av beställaren och dokumenteras noga.</w:t>
      </w:r>
    </w:p>
    <w:p w14:paraId="5C52CB5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Bygg</w:t>
      </w:r>
      <w:r>
        <w:rPr>
          <w:rFonts w:ascii="Arial" w:eastAsia="Times New Roman" w:hAnsi="Arial" w:cs="Arial"/>
          <w:color w:val="000000"/>
          <w:sz w:val="30"/>
          <w:szCs w:val="30"/>
        </w:rPr>
        <w:t>- och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varudokument </w:t>
      </w:r>
      <w:r>
        <w:rPr>
          <w:rFonts w:ascii="Arial" w:eastAsia="Times New Roman" w:hAnsi="Arial" w:cs="Arial"/>
          <w:color w:val="000000"/>
          <w:sz w:val="30"/>
          <w:szCs w:val="30"/>
        </w:rPr>
        <w:t>samt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säkerhetsdatablad skall finnas på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samtliga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valda och levererade produkter.</w:t>
      </w:r>
    </w:p>
    <w:p w14:paraId="39F9C0A4" w14:textId="77777777" w:rsidR="006C6AF4" w:rsidRDefault="006C6AF4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6F4EE7DF" w14:textId="2DDE0886" w:rsidR="001256FC" w:rsidRPr="001256FC" w:rsidRDefault="001256FC" w:rsidP="001256FC">
      <w:pPr>
        <w:pStyle w:val="Rubrik"/>
      </w:pPr>
      <w:r w:rsidRPr="001256FC">
        <w:lastRenderedPageBreak/>
        <w:t>Avfall</w:t>
      </w:r>
    </w:p>
    <w:p w14:paraId="4122431C" w14:textId="32F53B08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Farligt avfalls material sorteras separat, omhändertas och transporteras enligt gällande lag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till godkänd mottagare som verifierar mottagandet genom mottagningsbevis.</w:t>
      </w:r>
      <w:r w:rsidR="006F72D5">
        <w:rPr>
          <w:rFonts w:ascii="Arial" w:eastAsia="Times New Roman" w:hAnsi="Arial" w:cs="Arial"/>
          <w:color w:val="000000"/>
          <w:sz w:val="30"/>
          <w:szCs w:val="30"/>
        </w:rPr>
        <w:br/>
        <w:t>Brännbart avfall sorteras för sig</w:t>
      </w:r>
      <w:r w:rsidR="00527BAF">
        <w:rPr>
          <w:rFonts w:ascii="Arial" w:eastAsia="Times New Roman" w:hAnsi="Arial" w:cs="Arial"/>
          <w:color w:val="000000"/>
          <w:sz w:val="30"/>
          <w:szCs w:val="30"/>
        </w:rPr>
        <w:t>. Impregnerat avfall sorteras separat</w:t>
      </w:r>
      <w:r w:rsidR="00714253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br/>
        <w:t>Behållare för kemiskt avfall sorteras för sig.</w:t>
      </w:r>
    </w:p>
    <w:p w14:paraId="5A754EA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Vanligt avfall sorteras enligt REPA-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registret på arbetsplatsen, enligt anvisningar.</w:t>
      </w:r>
    </w:p>
    <w:p w14:paraId="61565EF0" w14:textId="77777777" w:rsidR="001256FC" w:rsidRPr="001256FC" w:rsidRDefault="001256FC" w:rsidP="001256FC">
      <w:pPr>
        <w:pStyle w:val="Rubrik"/>
      </w:pPr>
      <w:r w:rsidRPr="001256FC">
        <w:t>Väderskydd</w:t>
      </w:r>
    </w:p>
    <w:p w14:paraId="4984FEF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Fuktkänsligt byggmaterial skall lagras </w:t>
      </w:r>
      <w:proofErr w:type="spell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väderskyddat</w:t>
      </w:r>
      <w:proofErr w:type="spellEnd"/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i uppvärmt tält eller container där lägsta temperaturen ej får understiga + 10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t>⁰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C.</w:t>
      </w:r>
    </w:p>
    <w:p w14:paraId="0E364B82" w14:textId="0DA8BE46" w:rsidR="001256FC" w:rsidRPr="001256FC" w:rsidRDefault="00D67C1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Byggm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aterial skall ligga </w:t>
      </w:r>
      <w:proofErr w:type="spellStart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fuktskyddat</w:t>
      </w:r>
      <w:proofErr w:type="spellEnd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mot mark.</w:t>
      </w:r>
    </w:p>
    <w:p w14:paraId="53FB84C8" w14:textId="77777777" w:rsidR="001256FC" w:rsidRPr="001256FC" w:rsidRDefault="001256FC" w:rsidP="001256FC">
      <w:pPr>
        <w:pStyle w:val="Rubrik"/>
      </w:pPr>
      <w:r w:rsidRPr="001256FC">
        <w:t>Arbete med särskild risk</w:t>
      </w:r>
    </w:p>
    <w:p w14:paraId="7321BC3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Förutom de punkter som anges på nästa sida skall även projekt specifika arbetsmoment analyseras med avseende på risk.</w:t>
      </w:r>
    </w:p>
    <w:p w14:paraId="703EF98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Åtgärdsförslag samt ansvarig ska anges för varje förekommande arbete med särskildrisk.</w:t>
      </w:r>
    </w:p>
    <w:p w14:paraId="3AF77EA5" w14:textId="5BE49DDC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Arbete med särskild risk</w:t>
      </w:r>
      <w:r w:rsidR="00F46055">
        <w:rPr>
          <w:rFonts w:ascii="Arial" w:eastAsia="Times New Roman" w:hAnsi="Arial" w:cs="Arial"/>
          <w:color w:val="000000"/>
          <w:sz w:val="30"/>
          <w:szCs w:val="30"/>
        </w:rPr>
        <w:t>, riskbedömning i bilaga med nummer:</w:t>
      </w:r>
    </w:p>
    <w:p w14:paraId="43C2483F" w14:textId="192E9E53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1</w:t>
      </w:r>
    </w:p>
    <w:p w14:paraId="0F5A7D9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2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1D90E87E" w14:textId="1055A41B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3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2</w:t>
      </w:r>
    </w:p>
    <w:p w14:paraId="5B33ED0F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4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721A36A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5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72AECB0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6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6B0A8A2" w14:textId="77777777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7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24232E2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8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0A6CE63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9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0A486DFB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10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17AFEAA3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11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52C92862" w14:textId="3B32C96D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12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3</w:t>
      </w:r>
    </w:p>
    <w:p w14:paraId="0A1F2826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13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6853E689" w14:textId="7039D8FD" w:rsidR="006C6AF4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Övriga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risk</w:t>
      </w:r>
      <w:r w:rsidR="0022059F">
        <w:rPr>
          <w:rFonts w:ascii="Arial" w:eastAsia="Times New Roman" w:hAnsi="Arial" w:cs="Arial"/>
          <w:color w:val="000000"/>
          <w:sz w:val="30"/>
          <w:szCs w:val="30"/>
        </w:rPr>
        <w:t xml:space="preserve">bedömningar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redovisas i </w:t>
      </w:r>
      <w:r w:rsidR="00CA753B">
        <w:rPr>
          <w:rFonts w:ascii="Arial" w:eastAsia="Times New Roman" w:hAnsi="Arial" w:cs="Arial"/>
          <w:color w:val="000000"/>
          <w:sz w:val="30"/>
          <w:szCs w:val="30"/>
        </w:rPr>
        <w:t>andra</w:t>
      </w:r>
      <w:r w:rsidR="00B0487E">
        <w:rPr>
          <w:rFonts w:ascii="Arial" w:eastAsia="Times New Roman" w:hAnsi="Arial" w:cs="Arial"/>
          <w:color w:val="000000"/>
          <w:sz w:val="30"/>
          <w:szCs w:val="30"/>
        </w:rPr>
        <w:t xml:space="preserve">,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bilagor.</w:t>
      </w:r>
    </w:p>
    <w:p w14:paraId="76464C88" w14:textId="77777777" w:rsidR="006C6AF4" w:rsidRDefault="006C6AF4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2C48643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75C00077" w14:textId="77777777" w:rsidR="001256FC" w:rsidRPr="001256FC" w:rsidRDefault="001256FC" w:rsidP="006F7292">
      <w:pPr>
        <w:pStyle w:val="Rubrik"/>
      </w:pPr>
      <w:r w:rsidRPr="001256FC">
        <w:t>Riskarbeten</w:t>
      </w:r>
    </w:p>
    <w:p w14:paraId="3AB4EBD5" w14:textId="7EA67BD6" w:rsidR="001256FC" w:rsidRPr="001256FC" w:rsidRDefault="00616B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E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nlig</w:t>
      </w:r>
      <w:r>
        <w:rPr>
          <w:rFonts w:ascii="Arial" w:eastAsia="Times New Roman" w:hAnsi="Arial" w:cs="Arial"/>
          <w:color w:val="000000"/>
          <w:sz w:val="30"/>
          <w:szCs w:val="30"/>
        </w:rPr>
        <w:t>t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med AFS </w:t>
      </w:r>
      <w:r w:rsidR="0022059F">
        <w:rPr>
          <w:rFonts w:ascii="Arial" w:eastAsia="Times New Roman" w:hAnsi="Arial" w:cs="Arial"/>
          <w:color w:val="000000"/>
          <w:sz w:val="30"/>
          <w:szCs w:val="30"/>
        </w:rPr>
        <w:t>1999:3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är arbeten med särskild risk </w:t>
      </w:r>
      <w:r w:rsidR="001D6ADF">
        <w:rPr>
          <w:rFonts w:ascii="Arial" w:eastAsia="Times New Roman" w:hAnsi="Arial" w:cs="Arial"/>
          <w:color w:val="000000"/>
          <w:sz w:val="30"/>
          <w:szCs w:val="30"/>
        </w:rPr>
        <w:t xml:space="preserve">inventerade och arbetsmiljöplanen innehåller en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beskrivning av de särskilda åtgärder som vidtas under byggskedet för att arbetsmiljön skall kunna uppfylla kraven.</w:t>
      </w:r>
      <w:r w:rsidR="001D6ADF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Denna risk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>bedömning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är övergripande och skall alltid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projektanpassas och innehålla riskbedömning samt åtgärdsförslag, samt skall kompletteras vid behov.</w:t>
      </w:r>
      <w:r w:rsidR="005340B0">
        <w:rPr>
          <w:rFonts w:ascii="Arial" w:eastAsia="Times New Roman" w:hAnsi="Arial" w:cs="Arial"/>
          <w:color w:val="000000"/>
          <w:sz w:val="30"/>
          <w:szCs w:val="30"/>
        </w:rPr>
        <w:br/>
        <w:t xml:space="preserve">Inventering sker med ” </w:t>
      </w:r>
      <w:r w:rsidR="005340B0" w:rsidRPr="00ED4D5A">
        <w:rPr>
          <w:rFonts w:ascii="Arial" w:eastAsia="Times New Roman" w:hAnsi="Arial" w:cs="Arial"/>
          <w:i/>
          <w:color w:val="000000"/>
          <w:sz w:val="30"/>
          <w:szCs w:val="30"/>
        </w:rPr>
        <w:t>Riskinventering Checklista</w:t>
      </w:r>
      <w:r w:rsidR="00ED4D5A">
        <w:rPr>
          <w:rFonts w:ascii="Arial" w:eastAsia="Times New Roman" w:hAnsi="Arial" w:cs="Arial"/>
          <w:color w:val="000000"/>
          <w:sz w:val="30"/>
          <w:szCs w:val="30"/>
        </w:rPr>
        <w:t xml:space="preserve"> ”.</w:t>
      </w:r>
    </w:p>
    <w:p w14:paraId="49C8272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1E9264F9" w14:textId="77777777" w:rsidR="001256FC" w:rsidRPr="001256FC" w:rsidRDefault="001256FC" w:rsidP="0022059F">
      <w:pPr>
        <w:pStyle w:val="Rubrik"/>
      </w:pPr>
      <w:bookmarkStart w:id="2" w:name="_Hlk528152710"/>
      <w:bookmarkStart w:id="3" w:name="_Hlk528152818"/>
      <w:r w:rsidRPr="001256FC">
        <w:t>Arbete med särskild</w:t>
      </w:r>
      <w:r w:rsidR="006F7292">
        <w:t xml:space="preserve"> </w:t>
      </w:r>
      <w:r w:rsidRPr="001256FC">
        <w:t>risk</w:t>
      </w:r>
    </w:p>
    <w:p w14:paraId="7138769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</w:t>
      </w:r>
    </w:p>
    <w:p w14:paraId="1E29E89B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För fall till lägre nivå där nivåskillnaden är två meter eller mer</w:t>
      </w:r>
    </w:p>
    <w:bookmarkEnd w:id="2"/>
    <w:p w14:paraId="48CD37E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2</w:t>
      </w:r>
    </w:p>
    <w:p w14:paraId="03E5AE1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Att begravas under jordmassor eller sjunka ned i lös mark</w:t>
      </w:r>
    </w:p>
    <w:p w14:paraId="1D53C1A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3</w:t>
      </w:r>
    </w:p>
    <w:p w14:paraId="3138163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Arbete med sådana kemiska eller biologiska ämnen som medför </w:t>
      </w:r>
    </w:p>
    <w:p w14:paraId="4FB8A52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särskild fara för hälsa och säkerhet eller som enligt </w:t>
      </w:r>
    </w:p>
    <w:p w14:paraId="79A3AD7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arbetsmiljöverkets föreskrifter omfattas av krav på medicinsk kontroll</w:t>
      </w:r>
    </w:p>
    <w:bookmarkEnd w:id="3"/>
    <w:p w14:paraId="17429D3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4</w:t>
      </w:r>
    </w:p>
    <w:p w14:paraId="719587D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där de som arbetar exponeras för joniserade strålning</w:t>
      </w:r>
    </w:p>
    <w:p w14:paraId="1088320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5</w:t>
      </w:r>
    </w:p>
    <w:p w14:paraId="53F4B70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i närheten av högspänningsledningar</w:t>
      </w:r>
    </w:p>
    <w:p w14:paraId="6E1E31A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6</w:t>
      </w:r>
    </w:p>
    <w:p w14:paraId="1763B0A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medför drunkningsrisk</w:t>
      </w:r>
    </w:p>
    <w:p w14:paraId="667CE08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7</w:t>
      </w:r>
    </w:p>
    <w:p w14:paraId="5FBF013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i brunnar och tunnlar samt anläggningsarbete under jord</w:t>
      </w:r>
    </w:p>
    <w:p w14:paraId="3D9EC18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8</w:t>
      </w:r>
    </w:p>
    <w:p w14:paraId="0E73E98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utförs under vatten med dykarutrustning</w:t>
      </w:r>
    </w:p>
    <w:p w14:paraId="0FD2DFC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9</w:t>
      </w:r>
    </w:p>
    <w:p w14:paraId="27E0635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utförs i kassun under förhöjt lufttryck</w:t>
      </w:r>
    </w:p>
    <w:p w14:paraId="664FA5F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10</w:t>
      </w:r>
    </w:p>
    <w:p w14:paraId="189FF39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vid vilket sprängämnen används</w:t>
      </w:r>
    </w:p>
    <w:p w14:paraId="4B51AEEB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11</w:t>
      </w:r>
    </w:p>
    <w:p w14:paraId="17B041E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Arbete vid vilket lansering, montering och nedmontering av </w:t>
      </w:r>
    </w:p>
    <w:p w14:paraId="5FDC9D7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tunga byggelement eller</w:t>
      </w:r>
      <w:r w:rsidR="006F7292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25"/>
          <w:szCs w:val="25"/>
        </w:rPr>
        <w:t>tunga formbyggnadselement ingår</w:t>
      </w:r>
    </w:p>
    <w:p w14:paraId="2D91F60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12</w:t>
      </w:r>
    </w:p>
    <w:p w14:paraId="5398914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bookmarkStart w:id="4" w:name="_Hlk528152973"/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på plats eller område med passerande fordonstrafik</w:t>
      </w:r>
    </w:p>
    <w:bookmarkEnd w:id="4"/>
    <w:p w14:paraId="1F09709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13</w:t>
      </w:r>
    </w:p>
    <w:p w14:paraId="4830FBA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Rivning av bärande konstruktioner eller hälsofarliga material eller </w:t>
      </w:r>
    </w:p>
    <w:p w14:paraId="1A32918E" w14:textId="77777777" w:rsidR="00B90CA8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ämnen </w:t>
      </w:r>
      <w:r w:rsidR="006F7292">
        <w:rPr>
          <w:rFonts w:ascii="Arial" w:eastAsia="Times New Roman" w:hAnsi="Arial" w:cs="Arial"/>
          <w:color w:val="000000"/>
          <w:sz w:val="25"/>
          <w:szCs w:val="25"/>
        </w:rPr>
        <w:t xml:space="preserve">enligt </w:t>
      </w:r>
      <w:r w:rsidRPr="001256FC">
        <w:rPr>
          <w:rFonts w:ascii="Arial" w:eastAsia="Times New Roman" w:hAnsi="Arial" w:cs="Arial"/>
          <w:color w:val="000000"/>
          <w:sz w:val="25"/>
          <w:szCs w:val="25"/>
        </w:rPr>
        <w:t>AFS 2000:24</w:t>
      </w:r>
    </w:p>
    <w:p w14:paraId="2106B94C" w14:textId="77777777" w:rsidR="001256FC" w:rsidRPr="001256FC" w:rsidRDefault="00B90CA8" w:rsidP="00B90CA8">
      <w:pPr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 w:type="page"/>
      </w:r>
    </w:p>
    <w:p w14:paraId="6A5B128C" w14:textId="761068D5" w:rsidR="001256FC" w:rsidRPr="004A5803" w:rsidRDefault="001256FC" w:rsidP="004A5803">
      <w:pPr>
        <w:pStyle w:val="Rubrik"/>
      </w:pPr>
      <w:r w:rsidRPr="001256FC">
        <w:lastRenderedPageBreak/>
        <w:t>Checklista vid arbetsplatsolycka</w:t>
      </w:r>
      <w:r w:rsidR="004A5803">
        <w:br/>
      </w:r>
    </w:p>
    <w:p w14:paraId="42E372C8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Ge nödvändig första hjälp</w:t>
      </w:r>
    </w:p>
    <w:p w14:paraId="2AB7280B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4F87E91D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Ring 112, larma ambulans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, </w:t>
      </w:r>
      <w:r w:rsidRPr="0024297B">
        <w:rPr>
          <w:rFonts w:eastAsia="Times New Roman" w:cstheme="minorHAnsi"/>
          <w:color w:val="000000"/>
          <w:sz w:val="28"/>
          <w:szCs w:val="28"/>
        </w:rPr>
        <w:t>brandkår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, </w:t>
      </w:r>
      <w:r w:rsidRPr="0024297B">
        <w:rPr>
          <w:rFonts w:eastAsia="Times New Roman" w:cstheme="minorHAnsi"/>
          <w:color w:val="000000"/>
          <w:sz w:val="28"/>
          <w:szCs w:val="28"/>
        </w:rPr>
        <w:t>polis</w:t>
      </w:r>
    </w:p>
    <w:p w14:paraId="2C06E370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1F501ABA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Se till att vägvisare för ambulans finns</w:t>
      </w:r>
    </w:p>
    <w:p w14:paraId="5F1E1FA5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21B0E11F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Säkra olycksplatsen för vidare olyckor</w:t>
      </w:r>
    </w:p>
    <w:p w14:paraId="19B9367C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716BECD0" w14:textId="4EDE345C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Se till att någon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 </w:t>
      </w:r>
      <w:r w:rsidRPr="0024297B">
        <w:rPr>
          <w:rFonts w:eastAsia="Times New Roman" w:cstheme="minorHAnsi"/>
          <w:color w:val="000000"/>
          <w:sz w:val="28"/>
          <w:szCs w:val="28"/>
        </w:rPr>
        <w:t>följer med de skadade till sjukhuse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t.</w:t>
      </w:r>
      <w:r w:rsidR="0056213B">
        <w:rPr>
          <w:rFonts w:eastAsia="Times New Roman" w:cstheme="minorHAnsi"/>
          <w:color w:val="000000"/>
          <w:sz w:val="28"/>
          <w:szCs w:val="28"/>
        </w:rPr>
        <w:br/>
        <w:t>OBS! Om farligt ämne är inblandad ska säkerhetsdatablad tas med till sjukhuset.</w:t>
      </w:r>
    </w:p>
    <w:p w14:paraId="5468E97D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57D2390D" w14:textId="1FD7A461" w:rsidR="007B15F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Kontakta bygg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he</w:t>
      </w:r>
      <w:r w:rsidRPr="0024297B">
        <w:rPr>
          <w:rFonts w:eastAsia="Times New Roman" w:cstheme="minorHAnsi"/>
          <w:color w:val="000000"/>
          <w:sz w:val="28"/>
          <w:szCs w:val="28"/>
        </w:rPr>
        <w:t>r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ren samt ar</w:t>
      </w:r>
      <w:r w:rsidRPr="0024297B">
        <w:rPr>
          <w:rFonts w:eastAsia="Times New Roman" w:cstheme="minorHAnsi"/>
          <w:color w:val="000000"/>
          <w:sz w:val="28"/>
          <w:szCs w:val="28"/>
        </w:rPr>
        <w:t>betsmiljösamordnaren</w:t>
      </w:r>
    </w:p>
    <w:p w14:paraId="36E37CFE" w14:textId="77777777" w:rsidR="007B15F2" w:rsidRPr="0024297B" w:rsidRDefault="007B15F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503EEADF" w14:textId="2EC9DA9B" w:rsidR="0024297B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Anmäl skadan på arbetsmiljöverket</w:t>
      </w:r>
    </w:p>
    <w:p w14:paraId="18C55B9C" w14:textId="77777777" w:rsidR="0024297B" w:rsidRPr="0024297B" w:rsidRDefault="0024297B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6658270B" w14:textId="10D43D16" w:rsidR="0024297B" w:rsidRPr="0024297B" w:rsidRDefault="007B15F2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Anmäl skada hos Försäkringskassan</w:t>
      </w:r>
    </w:p>
    <w:p w14:paraId="5EDEB3C0" w14:textId="77777777" w:rsidR="0024297B" w:rsidRDefault="0024297B" w:rsidP="00E25279">
      <w:pPr>
        <w:pStyle w:val="Liststycke"/>
        <w:spacing w:line="240" w:lineRule="auto"/>
      </w:pPr>
    </w:p>
    <w:p w14:paraId="20A2B607" w14:textId="463D6889" w:rsid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företag</w:t>
      </w:r>
      <w:r w:rsidR="00FB05CE">
        <w:rPr>
          <w:rFonts w:cstheme="minorHAnsi"/>
          <w:sz w:val="28"/>
          <w:szCs w:val="28"/>
        </w:rPr>
        <w:t>sledning</w:t>
      </w:r>
      <w:r w:rsidR="001256FC" w:rsidRPr="0024297B">
        <w:rPr>
          <w:rFonts w:cstheme="minorHAnsi"/>
          <w:sz w:val="28"/>
          <w:szCs w:val="28"/>
        </w:rPr>
        <w:t xml:space="preserve"> och eventuellt andra berörda företag</w:t>
      </w:r>
    </w:p>
    <w:p w14:paraId="1D2DE5E3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04D909EA" w14:textId="67D8E91F" w:rsidR="0024297B" w:rsidRP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anhöriga till skadade</w:t>
      </w:r>
      <w:r>
        <w:rPr>
          <w:rFonts w:cstheme="minorHAnsi"/>
          <w:sz w:val="28"/>
          <w:szCs w:val="28"/>
        </w:rPr>
        <w:t>.</w:t>
      </w:r>
      <w:r w:rsidR="00BA2EB8">
        <w:rPr>
          <w:rFonts w:cstheme="minorHAnsi"/>
          <w:sz w:val="28"/>
          <w:szCs w:val="28"/>
        </w:rPr>
        <w:br/>
      </w:r>
      <w:r w:rsidR="003F3A83">
        <w:rPr>
          <w:rFonts w:cstheme="minorHAnsi"/>
          <w:sz w:val="28"/>
          <w:szCs w:val="28"/>
        </w:rPr>
        <w:t>De som kontaktar anhöriga, samt kontaktuppgift till denne</w:t>
      </w:r>
      <w:r w:rsidR="001A65FD">
        <w:rPr>
          <w:rFonts w:cstheme="minorHAnsi"/>
          <w:sz w:val="28"/>
          <w:szCs w:val="28"/>
        </w:rPr>
        <w:t>;</w:t>
      </w:r>
      <w:r>
        <w:rPr>
          <w:rFonts w:cstheme="minorHAnsi"/>
          <w:sz w:val="28"/>
          <w:szCs w:val="28"/>
        </w:rPr>
        <w:br/>
        <w:t>namn:</w:t>
      </w:r>
      <w:r>
        <w:rPr>
          <w:rFonts w:cstheme="minorHAnsi"/>
          <w:sz w:val="28"/>
          <w:szCs w:val="28"/>
        </w:rPr>
        <w:br/>
        <w:t>telefon:</w:t>
      </w:r>
      <w:r>
        <w:rPr>
          <w:rFonts w:cstheme="minorHAnsi"/>
          <w:sz w:val="28"/>
          <w:szCs w:val="28"/>
        </w:rPr>
        <w:br/>
        <w:t>namn:</w:t>
      </w:r>
      <w:r>
        <w:rPr>
          <w:rFonts w:cstheme="minorHAnsi"/>
          <w:sz w:val="28"/>
          <w:szCs w:val="28"/>
        </w:rPr>
        <w:br/>
        <w:t>telefon:</w:t>
      </w:r>
    </w:p>
    <w:p w14:paraId="155DFE52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51F25EFD" w14:textId="77777777" w:rsid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företagshälsovården</w:t>
      </w:r>
    </w:p>
    <w:p w14:paraId="5A32E986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6E359CCF" w14:textId="3CE02B1C" w:rsidR="0024297B" w:rsidRP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F</w:t>
      </w:r>
      <w:r w:rsidR="001256FC" w:rsidRPr="0024297B">
        <w:rPr>
          <w:rFonts w:cstheme="minorHAnsi"/>
          <w:sz w:val="28"/>
          <w:szCs w:val="28"/>
        </w:rPr>
        <w:t>örbered</w:t>
      </w:r>
      <w:r>
        <w:rPr>
          <w:rFonts w:cstheme="minorHAnsi"/>
          <w:sz w:val="28"/>
          <w:szCs w:val="28"/>
        </w:rPr>
        <w:t xml:space="preserve"> arbetsplatsen</w:t>
      </w:r>
      <w:r w:rsidR="001256FC" w:rsidRPr="0024297B">
        <w:rPr>
          <w:rFonts w:cstheme="minorHAnsi"/>
          <w:sz w:val="28"/>
          <w:szCs w:val="28"/>
        </w:rPr>
        <w:t xml:space="preserve"> på kontakt med polis</w:t>
      </w:r>
    </w:p>
    <w:p w14:paraId="19CD96F4" w14:textId="77777777" w:rsidR="0024297B" w:rsidRPr="0024297B" w:rsidRDefault="0024297B" w:rsidP="00E25279">
      <w:pPr>
        <w:pStyle w:val="Liststycke"/>
        <w:spacing w:line="240" w:lineRule="auto"/>
        <w:rPr>
          <w:sz w:val="28"/>
          <w:szCs w:val="28"/>
        </w:rPr>
      </w:pPr>
    </w:p>
    <w:p w14:paraId="7F24DBE3" w14:textId="7EE294C1" w:rsidR="004A5803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sz w:val="28"/>
          <w:szCs w:val="28"/>
        </w:rPr>
      </w:pPr>
      <w:r w:rsidRPr="0024297B">
        <w:rPr>
          <w:sz w:val="28"/>
          <w:szCs w:val="28"/>
        </w:rPr>
        <w:t xml:space="preserve">Samla alla involverade </w:t>
      </w:r>
      <w:r w:rsidR="0024297B" w:rsidRPr="0024297B">
        <w:rPr>
          <w:sz w:val="28"/>
          <w:szCs w:val="28"/>
        </w:rPr>
        <w:t>för information</w:t>
      </w:r>
      <w:r w:rsidR="0024297B">
        <w:rPr>
          <w:sz w:val="28"/>
          <w:szCs w:val="28"/>
        </w:rPr>
        <w:br/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Låt ingen gå hem direkt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Låt alla få möjlighet att kontakta anhöriga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Erbjud nödvändig emotionell hjälp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Ordna socialt kontaktnät för kv</w:t>
      </w:r>
      <w:r w:rsidR="0024297B">
        <w:rPr>
          <w:sz w:val="28"/>
          <w:szCs w:val="28"/>
        </w:rPr>
        <w:t>ä</w:t>
      </w:r>
      <w:r w:rsidRPr="0024297B">
        <w:rPr>
          <w:sz w:val="28"/>
          <w:szCs w:val="28"/>
        </w:rPr>
        <w:t>llen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Informera om stressreaktioner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Bestäm när gruppen skall återses nästa dag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Se till att anhöriga till inblandade får besök från arbetsledningen</w:t>
      </w:r>
    </w:p>
    <w:p w14:paraId="44149E15" w14:textId="2004DFF4" w:rsidR="0024297B" w:rsidRPr="004A5803" w:rsidRDefault="004A5803" w:rsidP="004A580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FF0633" w14:textId="7F238BD8" w:rsidR="00BE6F32" w:rsidRPr="003D0C66" w:rsidRDefault="00BE6F32" w:rsidP="003D0C66">
      <w:pPr>
        <w:pStyle w:val="Rubrik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lastRenderedPageBreak/>
        <w:t xml:space="preserve">Bilaga 1. </w:t>
      </w:r>
      <w:r w:rsidRPr="001256FC">
        <w:t>Arbete med särskild</w:t>
      </w:r>
      <w:r>
        <w:t xml:space="preserve"> </w:t>
      </w:r>
      <w:r w:rsidRPr="001256FC">
        <w:t>risk</w:t>
      </w:r>
    </w:p>
    <w:p w14:paraId="1EE0BF4D" w14:textId="364692C1" w:rsidR="00BE6F32" w:rsidRPr="00DD1F8C" w:rsidRDefault="00AF2FDC" w:rsidP="00DD1F8C">
      <w:pPr>
        <w:pStyle w:val="Liststycke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D1F8C">
        <w:rPr>
          <w:rFonts w:ascii="Arial" w:eastAsia="Times New Roman" w:hAnsi="Arial" w:cs="Arial"/>
          <w:color w:val="000000"/>
          <w:sz w:val="28"/>
          <w:szCs w:val="28"/>
        </w:rPr>
        <w:t>Risk f</w:t>
      </w:r>
      <w:r w:rsidR="00BE6F32" w:rsidRPr="00DD1F8C">
        <w:rPr>
          <w:rFonts w:ascii="Arial" w:eastAsia="Times New Roman" w:hAnsi="Arial" w:cs="Arial"/>
          <w:color w:val="000000"/>
          <w:sz w:val="28"/>
          <w:szCs w:val="28"/>
        </w:rPr>
        <w:t>ör fall till lägre nivå där nivåskillnaden är två meter eller mer</w:t>
      </w:r>
    </w:p>
    <w:p w14:paraId="139B174E" w14:textId="3FD9D43E" w:rsidR="00890804" w:rsidRDefault="00890804" w:rsidP="00BE6F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22B01E40" w14:textId="03EF6DE9" w:rsidR="00890804" w:rsidRPr="00AF2FDC" w:rsidRDefault="00890804" w:rsidP="00BE6F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Ansvarig:</w:t>
      </w:r>
    </w:p>
    <w:p w14:paraId="3A3C4463" w14:textId="077434BD" w:rsidR="00BE6F32" w:rsidRDefault="00BE6F32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48F1BE67" w14:textId="05C8AF72" w:rsidR="002377E3" w:rsidRDefault="001A65FD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Byggställningar:</w:t>
      </w:r>
      <w:r w:rsidR="00647445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7A4AE0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Byggställningar ska uppföras enligt AFS 2013:4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t>Planering och dimensioneringshandlingar ska lämnas av byggaren till BAS</w:t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innan arbetet med uppförande av ställning påbörjas.</w:t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</w:t>
      </w:r>
      <w:r w:rsidR="00CB1A4E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 ska överlämnas med ifylld egenkontroll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Byggställning ska vara </w:t>
      </w:r>
      <w:r w:rsidR="008D1616">
        <w:rPr>
          <w:rFonts w:ascii="Arial" w:hAnsi="Arial" w:cs="Arial"/>
          <w:color w:val="333333"/>
          <w:sz w:val="28"/>
          <w:szCs w:val="28"/>
          <w:shd w:val="clear" w:color="auto" w:fill="FFFFFF"/>
        </w:rPr>
        <w:t>”grön”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märkt med </w:t>
      </w:r>
      <w:r w:rsidR="008D161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information om 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dimensionering. 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BAS </w:t>
      </w:r>
      <w:r w:rsidR="004E519D">
        <w:rPr>
          <w:rFonts w:ascii="Arial" w:hAnsi="Arial" w:cs="Arial"/>
          <w:color w:val="333333"/>
          <w:sz w:val="28"/>
          <w:szCs w:val="28"/>
          <w:shd w:val="clear" w:color="auto" w:fill="FFFFFF"/>
        </w:rPr>
        <w:t>U genomför tillsyn varje vecka</w:t>
      </w:r>
      <w:r w:rsidR="0010529E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10529E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Avstånd till vägg får inte överstiga 300mm.</w:t>
      </w:r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Om material ska tas in i ställningen ska </w:t>
      </w:r>
      <w:proofErr w:type="spellStart"/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t>maxlast</w:t>
      </w:r>
      <w:proofErr w:type="spellEnd"/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beaktas samt </w:t>
      </w:r>
      <w:r w:rsidR="008B5B93">
        <w:rPr>
          <w:rFonts w:ascii="Arial" w:hAnsi="Arial" w:cs="Arial"/>
          <w:color w:val="333333"/>
          <w:sz w:val="28"/>
          <w:szCs w:val="28"/>
          <w:shd w:val="clear" w:color="auto" w:fill="FFFFFF"/>
        </w:rPr>
        <w:t>rutin för bortkoppling av räcken följas.</w:t>
      </w:r>
      <w:r w:rsidR="002377E3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>Inget takarbete får utföras då förstärkt ras</w:t>
      </w:r>
      <w:r w:rsidR="005551C9">
        <w:rPr>
          <w:rFonts w:ascii="Arial" w:hAnsi="Arial" w:cs="Arial"/>
          <w:color w:val="333333"/>
          <w:sz w:val="28"/>
          <w:szCs w:val="28"/>
          <w:shd w:val="clear" w:color="auto" w:fill="FFFFFF"/>
        </w:rPr>
        <w:t>s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kydd saknas på </w:t>
      </w:r>
      <w:r w:rsidR="005551C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tak samt 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byggställningen</w:t>
      </w:r>
      <w:r w:rsidR="00966F1E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E419F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Tillträde till tak ska förhindras genom avspärrning med </w:t>
      </w:r>
      <w:proofErr w:type="spellStart"/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>plastband</w:t>
      </w:r>
      <w:proofErr w:type="spellEnd"/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</w:p>
    <w:p w14:paraId="4527227C" w14:textId="0962B5DC" w:rsidR="00E0474C" w:rsidRDefault="00E0474C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77B473BD" w14:textId="5CEC6AF8" w:rsidR="009853EC" w:rsidRDefault="00E0474C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Personligt fallskydd:</w:t>
      </w:r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Om avstånd till vägg överstiger 300mm skall personligt fallskydd användas.</w:t>
      </w:r>
    </w:p>
    <w:p w14:paraId="74D08661" w14:textId="7EC032B7" w:rsidR="008B5B93" w:rsidRDefault="008B5B9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2E66A3DF" w14:textId="0D738EC6" w:rsidR="008B5B93" w:rsidRPr="00AF2FDC" w:rsidRDefault="008B5B9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Bortkoppling av räcke:</w:t>
      </w:r>
      <w:r w:rsidR="00A06D90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Vid bortkoppling av räcke måste den som </w:t>
      </w:r>
      <w:r w:rsidR="002E38BD">
        <w:rPr>
          <w:rFonts w:ascii="Arial" w:hAnsi="Arial" w:cs="Arial"/>
          <w:color w:val="333333"/>
          <w:sz w:val="28"/>
          <w:szCs w:val="28"/>
          <w:shd w:val="clear" w:color="auto" w:fill="FFFFFF"/>
        </w:rPr>
        <w:t>genom detta spänna fast sig med fallskyddssele.</w:t>
      </w:r>
      <w:r w:rsidR="002E38BD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Den som ko</w:t>
      </w:r>
      <w:r w:rsidR="00F3603A">
        <w:rPr>
          <w:rFonts w:ascii="Arial" w:hAnsi="Arial" w:cs="Arial"/>
          <w:color w:val="333333"/>
          <w:sz w:val="28"/>
          <w:szCs w:val="28"/>
          <w:shd w:val="clear" w:color="auto" w:fill="FFFFFF"/>
        </w:rPr>
        <w:t>pplar av ett räcke måste spärra av området så ingen annan kan skadas genom fall från ställningen.</w:t>
      </w:r>
    </w:p>
    <w:p w14:paraId="59F9FF94" w14:textId="751C1F5D" w:rsidR="00AF2FDC" w:rsidRPr="001256FC" w:rsidRDefault="00BE6F32" w:rsidP="00AF2FDC">
      <w:pPr>
        <w:pStyle w:val="Rubrik"/>
      </w:pPr>
      <w:r w:rsidRPr="00AF2FDC">
        <w:rPr>
          <w:rFonts w:ascii="Arial" w:hAnsi="Arial" w:cs="Arial"/>
          <w:color w:val="333333"/>
          <w:sz w:val="28"/>
          <w:szCs w:val="28"/>
          <w:shd w:val="clear" w:color="auto" w:fill="FFFFFF"/>
        </w:rPr>
        <w:br w:type="page"/>
      </w:r>
      <w:r w:rsidR="00AF2FDC" w:rsidRPr="00EC0DB8">
        <w:lastRenderedPageBreak/>
        <w:t xml:space="preserve">Bilaga </w:t>
      </w:r>
      <w:r w:rsidR="007054B9">
        <w:t>2</w:t>
      </w:r>
      <w:r w:rsidR="00EC0DB8" w:rsidRPr="00EC0DB8">
        <w:t>.</w:t>
      </w:r>
      <w:r w:rsidR="00EC0DB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F2FDC" w:rsidRPr="001256FC">
        <w:t>Arbete med särskild</w:t>
      </w:r>
      <w:r w:rsidR="00AF2FDC">
        <w:t xml:space="preserve"> </w:t>
      </w:r>
      <w:r w:rsidR="00AF2FDC" w:rsidRPr="001256FC">
        <w:t>risk</w:t>
      </w:r>
    </w:p>
    <w:p w14:paraId="3F60627E" w14:textId="1698141F" w:rsidR="00AF2FDC" w:rsidRPr="00DD1F8C" w:rsidRDefault="00AF2FDC" w:rsidP="00DD1F8C">
      <w:pPr>
        <w:pStyle w:val="Liststycke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DD1F8C">
        <w:rPr>
          <w:rFonts w:ascii="Arial" w:eastAsia="Times New Roman" w:hAnsi="Arial" w:cs="Arial"/>
          <w:color w:val="000000"/>
          <w:sz w:val="25"/>
          <w:szCs w:val="25"/>
        </w:rPr>
        <w:t xml:space="preserve">Arbete med sådana kemiska eller biologiska ämnen som medför </w:t>
      </w:r>
    </w:p>
    <w:p w14:paraId="6FAF4C52" w14:textId="77777777" w:rsidR="00AF2FDC" w:rsidRPr="001256FC" w:rsidRDefault="00AF2FDC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särskild fara för hälsa och säkerhet eller som enligt </w:t>
      </w:r>
    </w:p>
    <w:p w14:paraId="330FC9BF" w14:textId="7E4F3D77" w:rsidR="00AF2FDC" w:rsidRDefault="00AF2FDC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arbetsmiljöverkets föreskrifter omfattas av krav på medicinsk kontroll</w:t>
      </w:r>
    </w:p>
    <w:p w14:paraId="40F608EC" w14:textId="39C127F7" w:rsidR="0056213B" w:rsidRDefault="0056213B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42270D97" w14:textId="5890B7D1" w:rsidR="0056213B" w:rsidRDefault="0056213B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Ansvarig:</w:t>
      </w:r>
    </w:p>
    <w:p w14:paraId="26E32F1A" w14:textId="7492C17F" w:rsidR="00966F1E" w:rsidRDefault="00966F1E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3D162929" w14:textId="65064C1D" w:rsidR="00966F1E" w:rsidRPr="00B60506" w:rsidRDefault="00966F1E" w:rsidP="00B605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Kemiska ämnen som kan </w:t>
      </w:r>
      <w:r w:rsidR="002F1597">
        <w:rPr>
          <w:rFonts w:ascii="Arial" w:eastAsia="Times New Roman" w:hAnsi="Arial" w:cs="Arial"/>
          <w:color w:val="000000"/>
          <w:sz w:val="25"/>
          <w:szCs w:val="25"/>
        </w:rPr>
        <w:t>vara skadliga för hälsan.</w:t>
      </w:r>
      <w:r w:rsidR="00BB530F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</w:t>
      </w:r>
      <w:r w:rsidR="00C16280">
        <w:rPr>
          <w:rFonts w:ascii="Arial" w:eastAsia="Times New Roman" w:hAnsi="Arial" w:cs="Arial"/>
          <w:color w:val="000000"/>
          <w:sz w:val="25"/>
          <w:szCs w:val="25"/>
        </w:rPr>
        <w:t>Alla som arbetar med dessa ämnen ska ha utbildning för kemiska arbetsmiljörisker</w:t>
      </w:r>
      <w:r w:rsidR="008E1599">
        <w:rPr>
          <w:rFonts w:ascii="Arial" w:eastAsia="Times New Roman" w:hAnsi="Arial" w:cs="Arial"/>
          <w:color w:val="000000"/>
          <w:sz w:val="25"/>
          <w:szCs w:val="25"/>
        </w:rPr>
        <w:t>.</w:t>
      </w:r>
      <w:r w:rsidR="008E1599">
        <w:rPr>
          <w:rFonts w:ascii="Arial" w:eastAsia="Times New Roman" w:hAnsi="Arial" w:cs="Arial"/>
          <w:color w:val="000000"/>
          <w:sz w:val="25"/>
          <w:szCs w:val="25"/>
        </w:rPr>
        <w:br/>
        <w:t>- Om ämnen kräver detta ska arbetarna vara läkarundersökta.</w:t>
      </w:r>
      <w:r w:rsidR="00B60506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Personallista med de som är godkända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>för dessa arbeten ska finnas på arbetsplatsen.</w:t>
      </w:r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br/>
      </w:r>
      <w:bookmarkStart w:id="5" w:name="_Hlk528155597"/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- Samtliga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 xml:space="preserve">sådana </w:t>
      </w:r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ämnen ska </w:t>
      </w:r>
      <w:r w:rsidR="00BB530F" w:rsidRPr="00B60506">
        <w:rPr>
          <w:rFonts w:ascii="Arial" w:eastAsia="Times New Roman" w:hAnsi="Arial" w:cs="Arial"/>
          <w:color w:val="000000"/>
          <w:sz w:val="25"/>
          <w:szCs w:val="25"/>
        </w:rPr>
        <w:t>ha tillgängligt säkerhetsdatablad.</w:t>
      </w:r>
      <w:bookmarkEnd w:id="5"/>
      <w:r w:rsidR="00D3623E">
        <w:rPr>
          <w:rFonts w:ascii="Arial" w:eastAsia="Times New Roman" w:hAnsi="Arial" w:cs="Arial"/>
          <w:color w:val="000000"/>
          <w:sz w:val="25"/>
          <w:szCs w:val="25"/>
        </w:rPr>
        <w:br/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- Samtliga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 xml:space="preserve">sådana </w:t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ämnen ska ha </w:t>
      </w:r>
      <w:r w:rsidR="0025403B">
        <w:rPr>
          <w:rFonts w:ascii="Arial" w:eastAsia="Times New Roman" w:hAnsi="Arial" w:cs="Arial"/>
          <w:color w:val="000000"/>
          <w:sz w:val="25"/>
          <w:szCs w:val="25"/>
        </w:rPr>
        <w:t>skriftlig arbetsinstruktion</w:t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>.</w:t>
      </w:r>
    </w:p>
    <w:p w14:paraId="22651D13" w14:textId="1C19239E" w:rsidR="00A70307" w:rsidRDefault="00A70307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0B782357" w14:textId="1AF08A43" w:rsidR="00A70307" w:rsidRDefault="00A70307">
      <w:pPr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 w:type="page"/>
      </w:r>
    </w:p>
    <w:p w14:paraId="6A4CA023" w14:textId="11C8963A" w:rsidR="007054B9" w:rsidRPr="001256FC" w:rsidRDefault="007054B9" w:rsidP="007054B9">
      <w:pPr>
        <w:pStyle w:val="Rubrik"/>
      </w:pPr>
      <w:r>
        <w:lastRenderedPageBreak/>
        <w:t xml:space="preserve">Bilaga 3. </w:t>
      </w:r>
      <w:r w:rsidRPr="001256FC">
        <w:t>Arbete med särskild</w:t>
      </w:r>
      <w:r>
        <w:t xml:space="preserve"> </w:t>
      </w:r>
      <w:r w:rsidRPr="001256FC">
        <w:t>risk</w:t>
      </w:r>
    </w:p>
    <w:p w14:paraId="3A789821" w14:textId="3BF3B150" w:rsidR="00721C69" w:rsidRDefault="00DD1F8C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12. </w:t>
      </w:r>
      <w:r w:rsidR="007054B9" w:rsidRPr="001256FC">
        <w:rPr>
          <w:rFonts w:ascii="Arial" w:eastAsia="Times New Roman" w:hAnsi="Arial" w:cs="Arial"/>
          <w:color w:val="000000"/>
          <w:sz w:val="25"/>
          <w:szCs w:val="25"/>
        </w:rPr>
        <w:t>Arbete på plats eller område med passerande fordonstrafik</w:t>
      </w:r>
    </w:p>
    <w:p w14:paraId="73B9DA2C" w14:textId="0EE61020" w:rsidR="0056213B" w:rsidRDefault="0056213B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</w:p>
    <w:p w14:paraId="2B0548BC" w14:textId="28FD2CC3" w:rsidR="0056213B" w:rsidRDefault="0056213B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Ansvarig:</w:t>
      </w:r>
    </w:p>
    <w:p w14:paraId="1E153AD8" w14:textId="2F7F2F1C" w:rsidR="00955B03" w:rsidRDefault="00955B03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3D3F1951" w14:textId="0B92046C" w:rsidR="00955B03" w:rsidRDefault="00955B03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Följande åtgärder ska </w:t>
      </w:r>
      <w:r w:rsidR="005C6DFD">
        <w:rPr>
          <w:rFonts w:ascii="Arial" w:eastAsia="Times New Roman" w:hAnsi="Arial" w:cs="Arial"/>
          <w:color w:val="000000"/>
          <w:sz w:val="25"/>
          <w:szCs w:val="25"/>
        </w:rPr>
        <w:t>vidtas av beställaren innan arbete påbörjas</w:t>
      </w:r>
      <w:r w:rsidR="00894580">
        <w:rPr>
          <w:rFonts w:ascii="Arial" w:eastAsia="Times New Roman" w:hAnsi="Arial" w:cs="Arial"/>
          <w:color w:val="000000"/>
          <w:sz w:val="25"/>
          <w:szCs w:val="25"/>
        </w:rPr>
        <w:t>.</w:t>
      </w:r>
    </w:p>
    <w:p w14:paraId="2DFB3737" w14:textId="3ECA9A53" w:rsidR="008E5B22" w:rsidRPr="00691EFF" w:rsidRDefault="00721C69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/>
        <w:t xml:space="preserve">- </w:t>
      </w:r>
      <w:r w:rsidR="00691EFF" w:rsidRPr="00691EFF">
        <w:rPr>
          <w:rFonts w:ascii="Arial" w:eastAsia="Times New Roman" w:hAnsi="Arial" w:cs="Arial"/>
          <w:color w:val="000000"/>
          <w:sz w:val="25"/>
          <w:szCs w:val="25"/>
        </w:rPr>
        <w:t>Byggställning ska skyddas med barriär i början och slut på trafikerad gata.</w:t>
      </w:r>
      <w:r>
        <w:rPr>
          <w:rFonts w:ascii="Arial" w:eastAsia="Times New Roman" w:hAnsi="Arial" w:cs="Arial"/>
          <w:color w:val="000000"/>
          <w:sz w:val="25"/>
          <w:szCs w:val="25"/>
        </w:rPr>
        <w:br/>
        <w:t xml:space="preserve">- Barriär ska vara utförd med </w:t>
      </w:r>
      <w:r w:rsidR="000214CC">
        <w:rPr>
          <w:rFonts w:ascii="Arial" w:eastAsia="Times New Roman" w:hAnsi="Arial" w:cs="Arial"/>
          <w:color w:val="000000"/>
          <w:sz w:val="25"/>
          <w:szCs w:val="25"/>
        </w:rPr>
        <w:t xml:space="preserve">betongsugga över 1000kg samt framför denna en mjuk barriär utförd av 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t>gulmålade däck.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br/>
      </w:r>
      <w:bookmarkStart w:id="6" w:name="_Hlk528155856"/>
      <w:r w:rsidR="00ED0058">
        <w:rPr>
          <w:rFonts w:ascii="Arial" w:eastAsia="Times New Roman" w:hAnsi="Arial" w:cs="Arial"/>
          <w:color w:val="000000"/>
          <w:sz w:val="25"/>
          <w:szCs w:val="25"/>
        </w:rPr>
        <w:t xml:space="preserve">- Polistillstånd </w:t>
      </w:r>
      <w:r w:rsidR="00691EFF" w:rsidRPr="00691EFF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t xml:space="preserve">måste finnas </w:t>
      </w:r>
      <w:r w:rsidR="00F67BE2">
        <w:rPr>
          <w:rFonts w:ascii="Arial" w:eastAsia="Times New Roman" w:hAnsi="Arial" w:cs="Arial"/>
          <w:color w:val="000000"/>
          <w:sz w:val="25"/>
          <w:szCs w:val="25"/>
        </w:rPr>
        <w:t>före uppförande av byggställning.</w:t>
      </w:r>
      <w:bookmarkEnd w:id="6"/>
      <w:r w:rsidR="00F67BE2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Tillstånd </w:t>
      </w:r>
      <w:r w:rsidR="00F67BE2" w:rsidRPr="00691EFF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="00F67BE2">
        <w:rPr>
          <w:rFonts w:ascii="Arial" w:eastAsia="Times New Roman" w:hAnsi="Arial" w:cs="Arial"/>
          <w:color w:val="000000"/>
          <w:sz w:val="25"/>
          <w:szCs w:val="25"/>
        </w:rPr>
        <w:t>från kommun måste finnas före uppförande av byggställning.</w:t>
      </w:r>
    </w:p>
    <w:p w14:paraId="18F4F506" w14:textId="77777777" w:rsidR="00A70307" w:rsidRPr="001256FC" w:rsidRDefault="00A70307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61004F56" w14:textId="7D7DD906" w:rsidR="00BE6F32" w:rsidRPr="00AF2FDC" w:rsidRDefault="00BE6F32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sectPr w:rsidR="00BE6F32" w:rsidRPr="00AF2FDC" w:rsidSect="0056213B">
      <w:headerReference w:type="default" r:id="rId7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151F8" w14:textId="77777777" w:rsidR="00443C08" w:rsidRDefault="00443C08" w:rsidP="005B67E6">
      <w:pPr>
        <w:spacing w:after="0" w:line="240" w:lineRule="auto"/>
      </w:pPr>
      <w:r>
        <w:separator/>
      </w:r>
    </w:p>
  </w:endnote>
  <w:endnote w:type="continuationSeparator" w:id="0">
    <w:p w14:paraId="3C1CAECD" w14:textId="77777777" w:rsidR="00443C08" w:rsidRDefault="00443C08" w:rsidP="005B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EF1CF" w14:textId="77777777" w:rsidR="00443C08" w:rsidRDefault="00443C08" w:rsidP="005B67E6">
      <w:pPr>
        <w:spacing w:after="0" w:line="240" w:lineRule="auto"/>
      </w:pPr>
      <w:r>
        <w:separator/>
      </w:r>
    </w:p>
  </w:footnote>
  <w:footnote w:type="continuationSeparator" w:id="0">
    <w:p w14:paraId="1A467268" w14:textId="77777777" w:rsidR="00443C08" w:rsidRDefault="00443C08" w:rsidP="005B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D970" w14:textId="4D9C46E4" w:rsidR="005B67E6" w:rsidRDefault="001E0FD1" w:rsidP="001E0FD1">
    <w:pPr>
      <w:pStyle w:val="Sidhuvud"/>
      <w:tabs>
        <w:tab w:val="clear" w:pos="4536"/>
        <w:tab w:val="clear" w:pos="9072"/>
        <w:tab w:val="center" w:pos="4818"/>
      </w:tabs>
    </w:pPr>
    <w:r>
      <w:tab/>
    </w:r>
    <w:r w:rsidR="007C29D2">
      <w:t xml:space="preserve">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319FD"/>
    <w:multiLevelType w:val="hybridMultilevel"/>
    <w:tmpl w:val="4490D1CC"/>
    <w:lvl w:ilvl="0" w:tplc="A2A4E7F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10AEF"/>
    <w:multiLevelType w:val="hybridMultilevel"/>
    <w:tmpl w:val="B9C0ADBA"/>
    <w:lvl w:ilvl="0" w:tplc="B0B2088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851AB"/>
    <w:multiLevelType w:val="hybridMultilevel"/>
    <w:tmpl w:val="672C91E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51408"/>
    <w:multiLevelType w:val="hybridMultilevel"/>
    <w:tmpl w:val="7E003B94"/>
    <w:lvl w:ilvl="0" w:tplc="AC1404E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274FD"/>
    <w:multiLevelType w:val="hybridMultilevel"/>
    <w:tmpl w:val="13923C6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82C75"/>
    <w:multiLevelType w:val="hybridMultilevel"/>
    <w:tmpl w:val="B1C44312"/>
    <w:lvl w:ilvl="0" w:tplc="6BAAC5E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FC"/>
    <w:rsid w:val="000214CC"/>
    <w:rsid w:val="00082F7B"/>
    <w:rsid w:val="000B5139"/>
    <w:rsid w:val="001048C6"/>
    <w:rsid w:val="0010529E"/>
    <w:rsid w:val="001256FC"/>
    <w:rsid w:val="001801CF"/>
    <w:rsid w:val="00191203"/>
    <w:rsid w:val="001A65FD"/>
    <w:rsid w:val="001B5709"/>
    <w:rsid w:val="001B6069"/>
    <w:rsid w:val="001D6ADF"/>
    <w:rsid w:val="001E0FD1"/>
    <w:rsid w:val="001F1A87"/>
    <w:rsid w:val="0022059F"/>
    <w:rsid w:val="002377E3"/>
    <w:rsid w:val="0024297B"/>
    <w:rsid w:val="0025403B"/>
    <w:rsid w:val="002E38BD"/>
    <w:rsid w:val="002F1597"/>
    <w:rsid w:val="0032117E"/>
    <w:rsid w:val="00327280"/>
    <w:rsid w:val="003A11BD"/>
    <w:rsid w:val="003A423D"/>
    <w:rsid w:val="003B6B21"/>
    <w:rsid w:val="003D0C66"/>
    <w:rsid w:val="003F3A83"/>
    <w:rsid w:val="00443C08"/>
    <w:rsid w:val="004500ED"/>
    <w:rsid w:val="00487E35"/>
    <w:rsid w:val="004A5803"/>
    <w:rsid w:val="004E519D"/>
    <w:rsid w:val="004E538A"/>
    <w:rsid w:val="00527BAF"/>
    <w:rsid w:val="00533DD9"/>
    <w:rsid w:val="005340B0"/>
    <w:rsid w:val="005551C9"/>
    <w:rsid w:val="0056213B"/>
    <w:rsid w:val="0057198C"/>
    <w:rsid w:val="005B39F6"/>
    <w:rsid w:val="005B67E6"/>
    <w:rsid w:val="005C6DFD"/>
    <w:rsid w:val="00616BFC"/>
    <w:rsid w:val="006172F1"/>
    <w:rsid w:val="00647445"/>
    <w:rsid w:val="00691EFF"/>
    <w:rsid w:val="006B0A39"/>
    <w:rsid w:val="006C6AF4"/>
    <w:rsid w:val="006F7292"/>
    <w:rsid w:val="006F72D5"/>
    <w:rsid w:val="007054B9"/>
    <w:rsid w:val="00714253"/>
    <w:rsid w:val="00721C69"/>
    <w:rsid w:val="00725E57"/>
    <w:rsid w:val="00743425"/>
    <w:rsid w:val="00743C48"/>
    <w:rsid w:val="00753664"/>
    <w:rsid w:val="007A4AE0"/>
    <w:rsid w:val="007B15F2"/>
    <w:rsid w:val="007C29D2"/>
    <w:rsid w:val="007D3C89"/>
    <w:rsid w:val="007D4431"/>
    <w:rsid w:val="007E1021"/>
    <w:rsid w:val="008250FE"/>
    <w:rsid w:val="00866C84"/>
    <w:rsid w:val="00890804"/>
    <w:rsid w:val="00894580"/>
    <w:rsid w:val="008B5B93"/>
    <w:rsid w:val="008D1616"/>
    <w:rsid w:val="008E1599"/>
    <w:rsid w:val="008E5B22"/>
    <w:rsid w:val="00955B03"/>
    <w:rsid w:val="0096405F"/>
    <w:rsid w:val="00966F1E"/>
    <w:rsid w:val="0097190F"/>
    <w:rsid w:val="009853EC"/>
    <w:rsid w:val="009C0C2B"/>
    <w:rsid w:val="00A06D90"/>
    <w:rsid w:val="00A70307"/>
    <w:rsid w:val="00A92C0A"/>
    <w:rsid w:val="00AA1CEB"/>
    <w:rsid w:val="00AC0A4C"/>
    <w:rsid w:val="00AE2798"/>
    <w:rsid w:val="00AF2FDC"/>
    <w:rsid w:val="00AF411C"/>
    <w:rsid w:val="00B03B23"/>
    <w:rsid w:val="00B0487E"/>
    <w:rsid w:val="00B60506"/>
    <w:rsid w:val="00B90CA8"/>
    <w:rsid w:val="00B90FFE"/>
    <w:rsid w:val="00BA2EB8"/>
    <w:rsid w:val="00BB2ED0"/>
    <w:rsid w:val="00BB530F"/>
    <w:rsid w:val="00BE6F32"/>
    <w:rsid w:val="00C16280"/>
    <w:rsid w:val="00C47421"/>
    <w:rsid w:val="00C56530"/>
    <w:rsid w:val="00C567B8"/>
    <w:rsid w:val="00CA753B"/>
    <w:rsid w:val="00CB1A4E"/>
    <w:rsid w:val="00CB37F1"/>
    <w:rsid w:val="00D3623E"/>
    <w:rsid w:val="00D65EE0"/>
    <w:rsid w:val="00D67C1C"/>
    <w:rsid w:val="00D808AA"/>
    <w:rsid w:val="00D90CEF"/>
    <w:rsid w:val="00DD1A18"/>
    <w:rsid w:val="00DD1F8C"/>
    <w:rsid w:val="00E0474C"/>
    <w:rsid w:val="00E14B6B"/>
    <w:rsid w:val="00E25279"/>
    <w:rsid w:val="00E419FB"/>
    <w:rsid w:val="00E57A6C"/>
    <w:rsid w:val="00E64A9B"/>
    <w:rsid w:val="00E90C8B"/>
    <w:rsid w:val="00EC0DB8"/>
    <w:rsid w:val="00ED0058"/>
    <w:rsid w:val="00ED4D5A"/>
    <w:rsid w:val="00F3603A"/>
    <w:rsid w:val="00F363A6"/>
    <w:rsid w:val="00F46055"/>
    <w:rsid w:val="00F67BE2"/>
    <w:rsid w:val="00FB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C81C"/>
  <w15:chartTrackingRefBased/>
  <w15:docId w15:val="{F1808BCC-B181-413F-B427-1DA8CFD2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1256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25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stycke">
    <w:name w:val="List Paragraph"/>
    <w:basedOn w:val="Normal"/>
    <w:uiPriority w:val="34"/>
    <w:qFormat/>
    <w:rsid w:val="001256FC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5B6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B67E6"/>
  </w:style>
  <w:style w:type="paragraph" w:styleId="Sidfot">
    <w:name w:val="footer"/>
    <w:basedOn w:val="Normal"/>
    <w:link w:val="SidfotChar"/>
    <w:uiPriority w:val="99"/>
    <w:unhideWhenUsed/>
    <w:rsid w:val="005B6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B6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6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4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56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3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1741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5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5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5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7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0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6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7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2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5525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8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6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7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84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2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9877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1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7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67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4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1737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Tutor</dc:creator>
  <cp:keywords/>
  <dc:description/>
  <cp:lastModifiedBy>Your Tutor</cp:lastModifiedBy>
  <cp:revision>3</cp:revision>
  <dcterms:created xsi:type="dcterms:W3CDTF">2019-01-19T14:42:00Z</dcterms:created>
  <dcterms:modified xsi:type="dcterms:W3CDTF">2019-01-19T14:49:00Z</dcterms:modified>
</cp:coreProperties>
</file>